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875" w:type="pct"/>
        <w:tblInd w:w="284" w:type="dxa"/>
        <w:tblLayout w:type="fixed"/>
        <w:tblCellMar>
          <w:left w:w="0" w:type="dxa"/>
          <w:right w:w="0" w:type="dxa"/>
        </w:tblCellMar>
        <w:tblLook w:val="04A0" w:firstRow="1" w:lastRow="0" w:firstColumn="1" w:lastColumn="0" w:noHBand="0" w:noVBand="1"/>
        <w:tblDescription w:val="Main host layout table"/>
      </w:tblPr>
      <w:tblGrid>
        <w:gridCol w:w="3636"/>
        <w:gridCol w:w="7280"/>
      </w:tblGrid>
      <w:tr w:rsidR="00004A25" w:rsidRPr="00004A25" w14:paraId="73A80A65" w14:textId="77777777" w:rsidTr="626ACD4D">
        <w:trPr>
          <w:trHeight w:val="10766"/>
        </w:trPr>
        <w:tc>
          <w:tcPr>
            <w:tcW w:w="3636" w:type="dxa"/>
            <w:tcMar>
              <w:top w:w="504" w:type="dxa"/>
              <w:right w:w="720" w:type="dxa"/>
            </w:tcMar>
          </w:tcPr>
          <w:p w14:paraId="2B8AA3F0" w14:textId="6F7D5FAC" w:rsidR="00523479" w:rsidRPr="000C782C" w:rsidRDefault="00663CB2" w:rsidP="005735F4">
            <w:pPr>
              <w:pStyle w:val="Initials"/>
              <w:spacing w:after="0"/>
              <w:ind w:left="142" w:right="357"/>
              <w:rPr>
                <w:rFonts w:ascii="Arial" w:hAnsi="Arial" w:cs="Arial"/>
                <w:color w:val="000000" w:themeColor="text1"/>
                <w:sz w:val="22"/>
                <w:szCs w:val="22"/>
              </w:rPr>
            </w:pPr>
            <w:r w:rsidRPr="000C782C">
              <w:rPr>
                <w:rFonts w:ascii="Arial" w:hAnsi="Arial" w:cs="Arial"/>
                <w:b/>
                <w:noProof/>
                <w:color w:val="000000" w:themeColor="text1"/>
                <w:sz w:val="44"/>
                <w:szCs w:val="44"/>
                <w:lang w:val="en-GB" w:eastAsia="en-GB"/>
              </w:rPr>
              <w:drawing>
                <wp:anchor distT="0" distB="0" distL="114300" distR="114300" simplePos="0" relativeHeight="251660288" behindDoc="0" locked="0" layoutInCell="1" allowOverlap="1" wp14:anchorId="04F58AB3" wp14:editId="1E0A75DC">
                  <wp:simplePos x="0" y="0"/>
                  <wp:positionH relativeFrom="column">
                    <wp:posOffset>-46754</wp:posOffset>
                  </wp:positionH>
                  <wp:positionV relativeFrom="paragraph">
                    <wp:posOffset>-473474</wp:posOffset>
                  </wp:positionV>
                  <wp:extent cx="1487347" cy="1487347"/>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YeoValley-Logo_Web_GREEN-Straight-Large.png"/>
                          <pic:cNvPicPr/>
                        </pic:nvPicPr>
                        <pic:blipFill>
                          <a:blip r:embed="rId11">
                            <a:extLst>
                              <a:ext uri="{28A0092B-C50C-407E-A947-70E740481C1C}">
                                <a14:useLocalDpi xmlns:a14="http://schemas.microsoft.com/office/drawing/2010/main" val="0"/>
                              </a:ext>
                            </a:extLst>
                          </a:blip>
                          <a:stretch>
                            <a:fillRect/>
                          </a:stretch>
                        </pic:blipFill>
                        <pic:spPr>
                          <a:xfrm rot="20735172">
                            <a:off x="0" y="0"/>
                            <a:ext cx="1487347" cy="1487347"/>
                          </a:xfrm>
                          <a:prstGeom prst="rect">
                            <a:avLst/>
                          </a:prstGeom>
                        </pic:spPr>
                      </pic:pic>
                    </a:graphicData>
                  </a:graphic>
                  <wp14:sizeRelH relativeFrom="margin">
                    <wp14:pctWidth>0</wp14:pctWidth>
                  </wp14:sizeRelH>
                  <wp14:sizeRelV relativeFrom="margin">
                    <wp14:pctHeight>0</wp14:pctHeight>
                  </wp14:sizeRelV>
                </wp:anchor>
              </w:drawing>
            </w:r>
          </w:p>
          <w:p w14:paraId="5F46D0AB" w14:textId="6A2B2E49" w:rsidR="005735F4" w:rsidRPr="000C782C" w:rsidRDefault="005735F4" w:rsidP="005735F4">
            <w:pPr>
              <w:pStyle w:val="Heading3"/>
              <w:spacing w:before="0" w:after="0"/>
              <w:rPr>
                <w:rFonts w:ascii="Arial" w:hAnsi="Arial" w:cs="Arial"/>
                <w:b/>
                <w:color w:val="000000" w:themeColor="text1"/>
                <w:sz w:val="44"/>
                <w:szCs w:val="44"/>
              </w:rPr>
            </w:pPr>
          </w:p>
          <w:p w14:paraId="0BAEF0F1" w14:textId="23B4C154" w:rsidR="00663CB2" w:rsidRPr="000C782C" w:rsidRDefault="00663CB2" w:rsidP="005735F4">
            <w:pPr>
              <w:pStyle w:val="Heading3"/>
              <w:spacing w:before="0" w:after="0"/>
              <w:rPr>
                <w:rFonts w:ascii="Arial" w:hAnsi="Arial" w:cs="Arial"/>
                <w:b/>
                <w:color w:val="000000" w:themeColor="text1"/>
                <w:sz w:val="28"/>
                <w:szCs w:val="22"/>
              </w:rPr>
            </w:pPr>
          </w:p>
          <w:p w14:paraId="20D85E82" w14:textId="1FB07F7F" w:rsidR="00663CB2" w:rsidRPr="000C782C" w:rsidRDefault="00663CB2" w:rsidP="005735F4">
            <w:pPr>
              <w:pStyle w:val="Heading3"/>
              <w:spacing w:before="0" w:after="0"/>
              <w:rPr>
                <w:rFonts w:ascii="Arial" w:hAnsi="Arial" w:cs="Arial"/>
                <w:b/>
                <w:color w:val="000000" w:themeColor="text1"/>
                <w:sz w:val="28"/>
                <w:szCs w:val="22"/>
              </w:rPr>
            </w:pPr>
          </w:p>
          <w:p w14:paraId="66C345C0" w14:textId="3ACFA6D4" w:rsidR="00663CB2" w:rsidRPr="000C782C" w:rsidRDefault="00663CB2" w:rsidP="005735F4">
            <w:pPr>
              <w:pStyle w:val="Heading3"/>
              <w:spacing w:before="0" w:after="0"/>
              <w:rPr>
                <w:rFonts w:ascii="Arial" w:hAnsi="Arial" w:cs="Arial"/>
                <w:b/>
                <w:color w:val="000000" w:themeColor="text1"/>
                <w:sz w:val="28"/>
                <w:szCs w:val="22"/>
              </w:rPr>
            </w:pPr>
          </w:p>
          <w:p w14:paraId="7C9411B6" w14:textId="320CDC96" w:rsidR="00663CB2" w:rsidRPr="000C782C" w:rsidRDefault="00663CB2" w:rsidP="005735F4">
            <w:pPr>
              <w:pStyle w:val="Heading3"/>
              <w:spacing w:before="0" w:after="0"/>
              <w:rPr>
                <w:rFonts w:ascii="Arial" w:hAnsi="Arial" w:cs="Arial"/>
                <w:b/>
                <w:color w:val="000000" w:themeColor="text1"/>
                <w:sz w:val="28"/>
                <w:szCs w:val="22"/>
              </w:rPr>
            </w:pPr>
          </w:p>
          <w:p w14:paraId="5A9ACFD7" w14:textId="39CBD2F0" w:rsidR="00A50939" w:rsidRPr="000C782C" w:rsidRDefault="00C72966" w:rsidP="005735F4">
            <w:pPr>
              <w:pStyle w:val="Heading3"/>
              <w:spacing w:before="0" w:after="0"/>
              <w:rPr>
                <w:rFonts w:ascii="Valley_Girl_01" w:hAnsi="Valley_Girl_01" w:cs="Arial"/>
                <w:caps w:val="0"/>
                <w:color w:val="000000" w:themeColor="text1"/>
                <w:sz w:val="48"/>
                <w:szCs w:val="22"/>
              </w:rPr>
            </w:pPr>
            <w:r w:rsidRPr="000C782C">
              <w:rPr>
                <w:rFonts w:ascii="Valley_Girl_01" w:hAnsi="Valley_Girl_01" w:cs="Arial"/>
                <w:caps w:val="0"/>
                <w:color w:val="000000" w:themeColor="text1"/>
                <w:sz w:val="48"/>
                <w:szCs w:val="22"/>
              </w:rPr>
              <w:t>T</w:t>
            </w:r>
            <w:r w:rsidR="007F1D0A" w:rsidRPr="000C782C">
              <w:rPr>
                <w:rFonts w:ascii="Valley_Girl_01" w:hAnsi="Valley_Girl_01" w:cs="Arial"/>
                <w:caps w:val="0"/>
                <w:color w:val="000000" w:themeColor="text1"/>
                <w:sz w:val="48"/>
                <w:szCs w:val="22"/>
              </w:rPr>
              <w:t>he finer details</w:t>
            </w:r>
          </w:p>
          <w:p w14:paraId="1CE35332" w14:textId="5ECBC984" w:rsidR="00B34070" w:rsidRPr="000C782C" w:rsidRDefault="00B34070" w:rsidP="00FE1F10">
            <w:pPr>
              <w:ind w:right="-155"/>
              <w:rPr>
                <w:rFonts w:ascii="Roboto Light" w:hAnsi="Roboto Light" w:cs="Arial"/>
                <w:color w:val="000000" w:themeColor="text1"/>
                <w:sz w:val="12"/>
                <w:szCs w:val="12"/>
              </w:rPr>
            </w:pPr>
          </w:p>
          <w:p w14:paraId="6E98C264" w14:textId="225457D3" w:rsidR="00C325B8" w:rsidRPr="000C782C" w:rsidRDefault="00C325B8" w:rsidP="00004A25">
            <w:pPr>
              <w:rPr>
                <w:rFonts w:ascii="Valley_Girl_01" w:hAnsi="Valley_Girl_01" w:cs="Arial"/>
                <w:color w:val="000000" w:themeColor="text1"/>
                <w:sz w:val="36"/>
                <w:szCs w:val="22"/>
              </w:rPr>
            </w:pPr>
            <w:r w:rsidRPr="000C782C">
              <w:rPr>
                <w:rFonts w:ascii="Valley_Girl_01" w:hAnsi="Valley_Girl_01" w:cs="Arial"/>
                <w:color w:val="000000" w:themeColor="text1"/>
                <w:sz w:val="36"/>
                <w:szCs w:val="22"/>
              </w:rPr>
              <w:t xml:space="preserve">Which site am I based at? </w:t>
            </w:r>
          </w:p>
          <w:p w14:paraId="3BFF8D7F" w14:textId="5514C103" w:rsidR="0076414B" w:rsidRPr="000C782C" w:rsidRDefault="00320BC3" w:rsidP="00004A25">
            <w:pPr>
              <w:rPr>
                <w:rFonts w:ascii="Georgia" w:hAnsi="Georgia" w:cs="Arial"/>
                <w:color w:val="000000" w:themeColor="text1"/>
                <w:sz w:val="22"/>
                <w:szCs w:val="22"/>
              </w:rPr>
            </w:pPr>
            <w:r w:rsidRPr="000C782C">
              <w:rPr>
                <w:rFonts w:ascii="Georgia" w:hAnsi="Georgia" w:cs="Arial"/>
                <w:color w:val="000000" w:themeColor="text1"/>
                <w:sz w:val="22"/>
                <w:szCs w:val="22"/>
              </w:rPr>
              <w:t>___________</w:t>
            </w:r>
          </w:p>
          <w:p w14:paraId="5074F1CA" w14:textId="3C27F570" w:rsidR="0076414B" w:rsidRPr="000C782C" w:rsidRDefault="0076414B" w:rsidP="0076414B">
            <w:pPr>
              <w:rPr>
                <w:rFonts w:ascii="Valley_Girl_01" w:hAnsi="Valley_Girl_01" w:cs="Arial"/>
                <w:color w:val="000000" w:themeColor="text1"/>
                <w:sz w:val="36"/>
                <w:szCs w:val="22"/>
              </w:rPr>
            </w:pPr>
            <w:r w:rsidRPr="000C782C">
              <w:rPr>
                <w:rFonts w:ascii="Valley_Girl_01" w:hAnsi="Valley_Girl_01" w:cs="Arial"/>
                <w:color w:val="000000" w:themeColor="text1"/>
                <w:sz w:val="36"/>
                <w:szCs w:val="22"/>
              </w:rPr>
              <w:t xml:space="preserve">Which team am I a part of? </w:t>
            </w:r>
          </w:p>
          <w:p w14:paraId="27AA2000" w14:textId="01BCF685" w:rsidR="0076414B" w:rsidRPr="000C782C" w:rsidRDefault="00320BC3" w:rsidP="00004A25">
            <w:pPr>
              <w:rPr>
                <w:rFonts w:ascii="Georgia" w:hAnsi="Georgia" w:cs="Arial"/>
                <w:color w:val="000000" w:themeColor="text1"/>
                <w:szCs w:val="22"/>
              </w:rPr>
            </w:pPr>
            <w:r w:rsidRPr="000C782C">
              <w:rPr>
                <w:rFonts w:ascii="Georgia" w:hAnsi="Georgia" w:cs="Arial"/>
                <w:color w:val="000000" w:themeColor="text1"/>
                <w:szCs w:val="22"/>
              </w:rPr>
              <w:t xml:space="preserve">Site Technical </w:t>
            </w:r>
          </w:p>
          <w:p w14:paraId="5FDDB1F9" w14:textId="77777777" w:rsidR="00C325B8" w:rsidRPr="000C782C" w:rsidRDefault="00C325B8" w:rsidP="00004A25">
            <w:pPr>
              <w:rPr>
                <w:rFonts w:ascii="Valley_Girl_01" w:hAnsi="Valley_Girl_01" w:cs="Arial"/>
                <w:color w:val="000000" w:themeColor="text1"/>
                <w:sz w:val="36"/>
                <w:szCs w:val="22"/>
              </w:rPr>
            </w:pPr>
            <w:r w:rsidRPr="000C782C">
              <w:rPr>
                <w:rFonts w:ascii="Valley_Girl_01" w:hAnsi="Valley_Girl_01" w:cs="Arial"/>
                <w:color w:val="000000" w:themeColor="text1"/>
                <w:sz w:val="36"/>
                <w:szCs w:val="22"/>
              </w:rPr>
              <w:t xml:space="preserve">Who do I report to? </w:t>
            </w:r>
          </w:p>
          <w:p w14:paraId="72AC2A6F" w14:textId="2BB0DC49" w:rsidR="009F3B49" w:rsidRPr="000C782C" w:rsidRDefault="00320BC3" w:rsidP="00004A25">
            <w:pPr>
              <w:rPr>
                <w:rFonts w:ascii="Georgia" w:hAnsi="Georgia" w:cs="Arial"/>
                <w:color w:val="000000" w:themeColor="text1"/>
                <w:sz w:val="22"/>
                <w:szCs w:val="22"/>
              </w:rPr>
            </w:pPr>
            <w:r w:rsidRPr="000C782C">
              <w:rPr>
                <w:rFonts w:ascii="Georgia" w:hAnsi="Georgia" w:cs="Arial"/>
                <w:color w:val="000000" w:themeColor="text1"/>
                <w:sz w:val="22"/>
                <w:szCs w:val="22"/>
              </w:rPr>
              <w:t>Site Technical Manager</w:t>
            </w:r>
          </w:p>
          <w:p w14:paraId="0DA3DCC2" w14:textId="77777777" w:rsidR="004C1E15" w:rsidRPr="000C782C" w:rsidRDefault="00C325B8" w:rsidP="00C325B8">
            <w:pPr>
              <w:rPr>
                <w:rFonts w:ascii="Valley_Girl_01" w:hAnsi="Valley_Girl_01" w:cs="Arial"/>
                <w:color w:val="000000" w:themeColor="text1"/>
                <w:sz w:val="36"/>
                <w:szCs w:val="22"/>
              </w:rPr>
            </w:pPr>
            <w:r w:rsidRPr="000C782C">
              <w:rPr>
                <w:rFonts w:ascii="Valley_Girl_01" w:hAnsi="Valley_Girl_01" w:cs="Arial"/>
                <w:color w:val="000000" w:themeColor="text1"/>
                <w:sz w:val="36"/>
                <w:szCs w:val="22"/>
              </w:rPr>
              <w:t>Who do I look after?</w:t>
            </w:r>
          </w:p>
          <w:p w14:paraId="2A033BCA" w14:textId="0A8EB513" w:rsidR="00320BC3" w:rsidRPr="000C782C" w:rsidRDefault="008516D2" w:rsidP="00C325B8">
            <w:pPr>
              <w:rPr>
                <w:rFonts w:ascii="Valley_Girl_01" w:hAnsi="Valley_Girl_01" w:cs="Arial"/>
                <w:color w:val="000000" w:themeColor="text1"/>
                <w:sz w:val="24"/>
                <w:szCs w:val="24"/>
              </w:rPr>
            </w:pPr>
            <w:r w:rsidRPr="000C782C">
              <w:rPr>
                <w:rFonts w:ascii="Valley_Girl_01" w:hAnsi="Valley_Girl_01" w:cs="Arial"/>
                <w:color w:val="000000" w:themeColor="text1"/>
                <w:sz w:val="24"/>
                <w:szCs w:val="24"/>
              </w:rPr>
              <w:t>_</w:t>
            </w:r>
            <w:r w:rsidRPr="000C782C">
              <w:rPr>
                <w:rFonts w:ascii="Valley_Girl_01" w:hAnsi="Valley_Girl_01" w:cs="Arial"/>
                <w:color w:val="000000" w:themeColor="text1"/>
                <w:sz w:val="32"/>
                <w:szCs w:val="32"/>
              </w:rPr>
              <w:t>based on site</w:t>
            </w:r>
            <w:r w:rsidRPr="000C782C">
              <w:rPr>
                <w:rFonts w:ascii="Valley_Girl_01" w:hAnsi="Valley_Girl_01" w:cs="Arial"/>
                <w:color w:val="000000" w:themeColor="text1"/>
                <w:sz w:val="24"/>
                <w:szCs w:val="24"/>
              </w:rPr>
              <w:t xml:space="preserve"> </w:t>
            </w:r>
          </w:p>
          <w:p w14:paraId="658A6744" w14:textId="73515685" w:rsidR="00C325B8" w:rsidRPr="000C782C" w:rsidRDefault="008516D2" w:rsidP="00C325B8">
            <w:pPr>
              <w:rPr>
                <w:rFonts w:ascii="Valley_Girl_01" w:hAnsi="Valley_Girl_01" w:cs="Arial"/>
                <w:color w:val="000000" w:themeColor="text1"/>
                <w:sz w:val="36"/>
                <w:szCs w:val="22"/>
              </w:rPr>
            </w:pPr>
            <w:r w:rsidRPr="000C782C">
              <w:rPr>
                <w:rFonts w:ascii="Valley_Girl_01" w:hAnsi="Valley_Girl_01" w:cs="Arial"/>
                <w:color w:val="000000" w:themeColor="text1"/>
                <w:sz w:val="36"/>
                <w:szCs w:val="22"/>
              </w:rPr>
              <w:t xml:space="preserve">Team size </w:t>
            </w:r>
            <w:r w:rsidRPr="000C782C">
              <w:rPr>
                <w:rFonts w:ascii="Times New Roman" w:hAnsi="Times New Roman" w:cs="Times New Roman"/>
                <w:color w:val="000000" w:themeColor="text1"/>
                <w:sz w:val="36"/>
                <w:szCs w:val="22"/>
              </w:rPr>
              <w:t>–</w:t>
            </w:r>
            <w:r w:rsidRPr="000C782C">
              <w:rPr>
                <w:rFonts w:ascii="Valley_Girl_01" w:hAnsi="Valley_Girl_01" w:cs="Arial"/>
                <w:color w:val="000000" w:themeColor="text1"/>
                <w:sz w:val="36"/>
                <w:szCs w:val="22"/>
              </w:rPr>
              <w:t xml:space="preserve"> based on site</w:t>
            </w:r>
          </w:p>
          <w:p w14:paraId="073C7E66" w14:textId="59ACD8BB" w:rsidR="009F3B49" w:rsidRPr="000C782C" w:rsidRDefault="00320BC3" w:rsidP="00C325B8">
            <w:pPr>
              <w:rPr>
                <w:rFonts w:ascii="Valley_Girl_01" w:hAnsi="Valley_Girl_01" w:cs="Arial"/>
                <w:color w:val="000000" w:themeColor="text1"/>
                <w:sz w:val="22"/>
                <w:szCs w:val="22"/>
              </w:rPr>
            </w:pPr>
            <w:r w:rsidRPr="000C782C">
              <w:rPr>
                <w:rFonts w:ascii="Valley_Girl_01" w:hAnsi="Valley_Girl_01" w:cs="Arial"/>
                <w:color w:val="000000" w:themeColor="text1"/>
                <w:sz w:val="22"/>
                <w:szCs w:val="22"/>
              </w:rPr>
              <w:t>________</w:t>
            </w:r>
          </w:p>
          <w:p w14:paraId="30D9683B" w14:textId="6661C6BF" w:rsidR="00F408DB" w:rsidRPr="000C782C" w:rsidRDefault="00F408DB" w:rsidP="005315FA">
            <w:pPr>
              <w:spacing w:line="240" w:lineRule="auto"/>
              <w:rPr>
                <w:rFonts w:ascii="Valley_Girl_01" w:hAnsi="Valley_Girl_01" w:cs="Arial"/>
                <w:color w:val="000000" w:themeColor="text1"/>
                <w:sz w:val="36"/>
                <w:szCs w:val="22"/>
              </w:rPr>
            </w:pPr>
            <w:r w:rsidRPr="000C782C">
              <w:rPr>
                <w:rFonts w:ascii="Valley_Girl_01" w:hAnsi="Valley_Girl_01" w:cs="Arial"/>
                <w:color w:val="000000" w:themeColor="text1"/>
                <w:sz w:val="36"/>
                <w:szCs w:val="22"/>
              </w:rPr>
              <w:t>Do you have responsibility for a budget?</w:t>
            </w:r>
            <w:r w:rsidR="008516D2" w:rsidRPr="000C782C">
              <w:rPr>
                <w:rFonts w:ascii="Valley_Girl_01" w:hAnsi="Valley_Girl_01" w:cs="Arial"/>
                <w:color w:val="000000" w:themeColor="text1"/>
                <w:sz w:val="36"/>
                <w:szCs w:val="22"/>
              </w:rPr>
              <w:t xml:space="preserve"> </w:t>
            </w:r>
          </w:p>
          <w:p w14:paraId="501274A3" w14:textId="0BFF75D8" w:rsidR="008516D2" w:rsidRPr="000C782C" w:rsidRDefault="008516D2" w:rsidP="005315FA">
            <w:pPr>
              <w:spacing w:line="240" w:lineRule="auto"/>
              <w:rPr>
                <w:rFonts w:ascii="Valley_Girl_01" w:hAnsi="Valley_Girl_01" w:cs="Arial"/>
                <w:color w:val="000000" w:themeColor="text1"/>
                <w:sz w:val="36"/>
                <w:szCs w:val="22"/>
              </w:rPr>
            </w:pPr>
            <w:r w:rsidRPr="000C782C">
              <w:rPr>
                <w:rFonts w:ascii="Valley_Girl_01" w:hAnsi="Valley_Girl_01" w:cs="Arial"/>
                <w:color w:val="000000" w:themeColor="text1"/>
                <w:sz w:val="36"/>
                <w:szCs w:val="22"/>
              </w:rPr>
              <w:t>No</w:t>
            </w:r>
          </w:p>
          <w:p w14:paraId="68F9CFAB" w14:textId="2AAC52E2" w:rsidR="004C1E15" w:rsidRPr="000C782C" w:rsidRDefault="004C1E15" w:rsidP="004C1E15"/>
          <w:p w14:paraId="2FF47162" w14:textId="4FAE88CE" w:rsidR="007A0D35" w:rsidRPr="000C782C" w:rsidRDefault="007A0D35" w:rsidP="004C1E15"/>
          <w:p w14:paraId="75C31642" w14:textId="5839D07F" w:rsidR="007A0D35" w:rsidRPr="000C782C" w:rsidRDefault="007A0D35" w:rsidP="004C1E15"/>
          <w:p w14:paraId="3D006EFB" w14:textId="54AE5AAA" w:rsidR="007A0D35" w:rsidRPr="000C782C" w:rsidRDefault="007A0D35" w:rsidP="004C1E15"/>
          <w:p w14:paraId="3FD91089" w14:textId="055C3D60" w:rsidR="007A0D35" w:rsidRPr="000C782C" w:rsidRDefault="007A0D35" w:rsidP="004C1E15"/>
          <w:p w14:paraId="3EAB4B0A" w14:textId="77777777" w:rsidR="007A0D35" w:rsidRPr="000C782C" w:rsidRDefault="007A0D35" w:rsidP="004C1E15"/>
          <w:p w14:paraId="1ABEAC9F" w14:textId="1FF1081C" w:rsidR="004C1E15" w:rsidRPr="000C782C" w:rsidRDefault="004C1E15" w:rsidP="004C1E15"/>
          <w:p w14:paraId="7CD0E46C" w14:textId="74D803A9" w:rsidR="004C1E15" w:rsidRPr="000C782C" w:rsidRDefault="004C1E15" w:rsidP="004C1E15"/>
          <w:p w14:paraId="1E115120" w14:textId="4035E71D" w:rsidR="004C1E15" w:rsidRPr="000C782C" w:rsidRDefault="004C1E15" w:rsidP="004C1E15"/>
          <w:p w14:paraId="6EF0270A" w14:textId="0E168CDE" w:rsidR="002B3C47" w:rsidRPr="000C782C" w:rsidRDefault="002B3C47" w:rsidP="004C1E15"/>
          <w:p w14:paraId="1226D939" w14:textId="77681880" w:rsidR="002B3C47" w:rsidRPr="000C782C" w:rsidRDefault="002B3C47" w:rsidP="004C1E15"/>
          <w:p w14:paraId="6F80DA90" w14:textId="3D4DAE17" w:rsidR="002B3C47" w:rsidRPr="000C782C" w:rsidRDefault="002B3C47" w:rsidP="004C1E15"/>
          <w:p w14:paraId="681C71DC" w14:textId="2648E608" w:rsidR="002B3C47" w:rsidRPr="000C782C" w:rsidRDefault="002B3C47" w:rsidP="004C1E15"/>
          <w:p w14:paraId="55AD83F7" w14:textId="7CAC8A5F" w:rsidR="002B3C47" w:rsidRPr="000C782C" w:rsidRDefault="002B3C47" w:rsidP="004C1E15"/>
          <w:p w14:paraId="02455115" w14:textId="77777777" w:rsidR="002B3C47" w:rsidRPr="000C782C" w:rsidRDefault="002B3C47" w:rsidP="004C1E15"/>
          <w:p w14:paraId="5CD9710C" w14:textId="000CBF0B" w:rsidR="004C1E15" w:rsidRPr="000C782C" w:rsidRDefault="004C1E15" w:rsidP="004C1E15"/>
          <w:p w14:paraId="5BBE2B5A" w14:textId="77777777" w:rsidR="004C1E15" w:rsidRPr="000C782C" w:rsidRDefault="004C1E15" w:rsidP="004C1E15"/>
          <w:p w14:paraId="264AB260" w14:textId="72C3D228" w:rsidR="004C1E15" w:rsidRPr="000C782C" w:rsidRDefault="004C1E15" w:rsidP="003A6259"/>
          <w:p w14:paraId="5D624A28" w14:textId="77777777" w:rsidR="000A5184" w:rsidRPr="000C782C" w:rsidRDefault="000A5184" w:rsidP="003A6259"/>
          <w:p w14:paraId="72C98F29" w14:textId="61FB7EC6" w:rsidR="00825DB8" w:rsidRPr="000C782C" w:rsidRDefault="00825DB8" w:rsidP="007110C9"/>
          <w:p w14:paraId="7A3D4444" w14:textId="036C80A7" w:rsidR="00825DB8" w:rsidRPr="000C782C" w:rsidRDefault="00C72966" w:rsidP="00F24C20">
            <w:pPr>
              <w:pStyle w:val="Heading3"/>
              <w:spacing w:before="240"/>
              <w:ind w:right="-204"/>
              <w:rPr>
                <w:rFonts w:ascii="Valley_Girl_01" w:hAnsi="Valley_Girl_01" w:cs="Arial"/>
                <w:caps w:val="0"/>
                <w:color w:val="000000" w:themeColor="text1"/>
                <w:sz w:val="48"/>
                <w:szCs w:val="48"/>
              </w:rPr>
            </w:pPr>
            <w:r w:rsidRPr="000C782C">
              <w:rPr>
                <w:rFonts w:ascii="Valley_Girl_01" w:hAnsi="Valley_Girl_01" w:cs="Arial"/>
                <w:caps w:val="0"/>
                <w:color w:val="000000" w:themeColor="text1"/>
                <w:sz w:val="48"/>
                <w:szCs w:val="48"/>
              </w:rPr>
              <w:lastRenderedPageBreak/>
              <w:t>Q</w:t>
            </w:r>
            <w:r w:rsidR="00825DB8" w:rsidRPr="000C782C">
              <w:rPr>
                <w:rFonts w:ascii="Valley_Girl_01" w:hAnsi="Valley_Girl_01" w:cs="Arial"/>
                <w:caps w:val="0"/>
                <w:color w:val="000000" w:themeColor="text1"/>
                <w:sz w:val="48"/>
                <w:szCs w:val="48"/>
              </w:rPr>
              <w:t xml:space="preserve">ualifications </w:t>
            </w:r>
            <w:r w:rsidR="002B3C47" w:rsidRPr="000C782C">
              <w:rPr>
                <w:rFonts w:ascii="Valley_Girl_01" w:hAnsi="Valley_Girl_01" w:cs="Arial"/>
                <w:caps w:val="0"/>
                <w:color w:val="000000" w:themeColor="text1"/>
                <w:sz w:val="40"/>
                <w:szCs w:val="48"/>
              </w:rPr>
              <w:t>&amp;</w:t>
            </w:r>
            <w:r w:rsidR="00825DB8" w:rsidRPr="000C782C">
              <w:rPr>
                <w:rFonts w:ascii="Valley_Girl_01" w:hAnsi="Valley_Girl_01" w:cs="Arial"/>
                <w:caps w:val="0"/>
                <w:color w:val="000000" w:themeColor="text1"/>
                <w:sz w:val="48"/>
                <w:szCs w:val="48"/>
              </w:rPr>
              <w:t xml:space="preserve"> experience</w:t>
            </w:r>
          </w:p>
          <w:p w14:paraId="1B70E49C" w14:textId="77777777" w:rsidR="00825DB8" w:rsidRPr="000C782C" w:rsidRDefault="00825DB8" w:rsidP="00AA209C">
            <w:pPr>
              <w:ind w:right="-205"/>
              <w:rPr>
                <w:rFonts w:ascii="Georgia" w:hAnsi="Georgia" w:cs="Arial"/>
                <w:b/>
                <w:color w:val="000000" w:themeColor="text1"/>
                <w:szCs w:val="22"/>
              </w:rPr>
            </w:pPr>
            <w:r w:rsidRPr="000C782C">
              <w:rPr>
                <w:rFonts w:ascii="Georgia" w:hAnsi="Georgia" w:cs="Arial"/>
                <w:b/>
                <w:color w:val="000000" w:themeColor="text1"/>
                <w:szCs w:val="22"/>
              </w:rPr>
              <w:t>Essential:</w:t>
            </w:r>
          </w:p>
          <w:p w14:paraId="54FEEA8B" w14:textId="77777777" w:rsidR="00825DB8" w:rsidRPr="000C782C" w:rsidRDefault="00825DB8" w:rsidP="00AA209C">
            <w:pPr>
              <w:ind w:right="-205"/>
              <w:rPr>
                <w:rFonts w:ascii="Georgia" w:hAnsi="Georgia" w:cs="Arial"/>
                <w:b/>
                <w:color w:val="000000" w:themeColor="text1"/>
                <w:szCs w:val="22"/>
              </w:rPr>
            </w:pPr>
          </w:p>
          <w:p w14:paraId="5CB0630E" w14:textId="7206233C" w:rsidR="00825DB8" w:rsidRPr="000C782C" w:rsidRDefault="0073031B" w:rsidP="003A7086">
            <w:pPr>
              <w:pStyle w:val="ListParagraph"/>
              <w:numPr>
                <w:ilvl w:val="0"/>
                <w:numId w:val="22"/>
              </w:numPr>
              <w:ind w:left="429" w:right="-205"/>
              <w:rPr>
                <w:rFonts w:ascii="Georgia" w:hAnsi="Georgia"/>
              </w:rPr>
            </w:pPr>
            <w:r>
              <w:rPr>
                <w:rFonts w:ascii="Georgia" w:hAnsi="Georgia"/>
              </w:rPr>
              <w:t xml:space="preserve">High level of </w:t>
            </w:r>
            <w:r w:rsidR="00CD4B73" w:rsidRPr="000C782C">
              <w:rPr>
                <w:rFonts w:ascii="Georgia" w:hAnsi="Georgia"/>
              </w:rPr>
              <w:t>Attention to detail</w:t>
            </w:r>
          </w:p>
          <w:p w14:paraId="05955D93" w14:textId="2DCBF591" w:rsidR="00CD4B73" w:rsidRPr="000C782C" w:rsidRDefault="00CD4B73" w:rsidP="003A7086">
            <w:pPr>
              <w:pStyle w:val="ListParagraph"/>
              <w:numPr>
                <w:ilvl w:val="0"/>
                <w:numId w:val="22"/>
              </w:numPr>
              <w:ind w:left="429" w:right="-205"/>
              <w:rPr>
                <w:rFonts w:ascii="Georgia" w:hAnsi="Georgia"/>
              </w:rPr>
            </w:pPr>
            <w:r w:rsidRPr="000C782C">
              <w:rPr>
                <w:rFonts w:ascii="Georgia" w:hAnsi="Georgia"/>
              </w:rPr>
              <w:t xml:space="preserve">Good communication and influencing skills </w:t>
            </w:r>
          </w:p>
          <w:p w14:paraId="049896A5" w14:textId="7082A1F7" w:rsidR="00CD4B73" w:rsidRDefault="000C782C" w:rsidP="003A7086">
            <w:pPr>
              <w:pStyle w:val="ListParagraph"/>
              <w:numPr>
                <w:ilvl w:val="0"/>
                <w:numId w:val="22"/>
              </w:numPr>
              <w:ind w:left="429" w:right="-205"/>
              <w:rPr>
                <w:rFonts w:ascii="Georgia" w:hAnsi="Georgia"/>
              </w:rPr>
            </w:pPr>
            <w:r>
              <w:rPr>
                <w:rFonts w:ascii="Georgia" w:hAnsi="Georgia"/>
              </w:rPr>
              <w:t>Pas</w:t>
            </w:r>
            <w:r w:rsidR="00CD4B73" w:rsidRPr="000C782C">
              <w:rPr>
                <w:rFonts w:ascii="Georgia" w:hAnsi="Georgia"/>
              </w:rPr>
              <w:t>sion for HACCP, TACCP and systems</w:t>
            </w:r>
          </w:p>
          <w:p w14:paraId="5E8C7398" w14:textId="1E90768D" w:rsidR="0073031B" w:rsidRPr="000C782C" w:rsidRDefault="0073031B" w:rsidP="003A7086">
            <w:pPr>
              <w:pStyle w:val="ListParagraph"/>
              <w:numPr>
                <w:ilvl w:val="0"/>
                <w:numId w:val="22"/>
              </w:numPr>
              <w:ind w:left="429" w:right="-205"/>
              <w:rPr>
                <w:rFonts w:ascii="Georgia" w:hAnsi="Georgia"/>
              </w:rPr>
            </w:pPr>
            <w:r>
              <w:rPr>
                <w:rFonts w:ascii="Georgia" w:hAnsi="Georgia"/>
              </w:rPr>
              <w:t>HACCP Level 4</w:t>
            </w:r>
          </w:p>
          <w:p w14:paraId="5A62C943" w14:textId="2720D3E5" w:rsidR="00CD4B73" w:rsidRDefault="00CD4B73" w:rsidP="003A7086">
            <w:pPr>
              <w:pStyle w:val="ListParagraph"/>
              <w:numPr>
                <w:ilvl w:val="0"/>
                <w:numId w:val="22"/>
              </w:numPr>
              <w:ind w:left="429" w:right="-205"/>
              <w:rPr>
                <w:rFonts w:ascii="Georgia" w:hAnsi="Georgia"/>
              </w:rPr>
            </w:pPr>
            <w:r w:rsidRPr="000C782C">
              <w:rPr>
                <w:rFonts w:ascii="Georgia" w:hAnsi="Georgia"/>
              </w:rPr>
              <w:t xml:space="preserve">Logical pragmatic approach to site compliance </w:t>
            </w:r>
          </w:p>
          <w:p w14:paraId="316DB569" w14:textId="3352D16D" w:rsidR="0073031B" w:rsidRPr="000C782C" w:rsidRDefault="0073031B" w:rsidP="003A7086">
            <w:pPr>
              <w:pStyle w:val="ListParagraph"/>
              <w:numPr>
                <w:ilvl w:val="0"/>
                <w:numId w:val="22"/>
              </w:numPr>
              <w:ind w:left="429" w:right="-205"/>
              <w:rPr>
                <w:rFonts w:ascii="Georgia" w:hAnsi="Georgia"/>
              </w:rPr>
            </w:pPr>
            <w:r>
              <w:rPr>
                <w:rFonts w:ascii="Georgia" w:hAnsi="Georgia"/>
              </w:rPr>
              <w:t xml:space="preserve">Good IT skills </w:t>
            </w:r>
          </w:p>
          <w:p w14:paraId="275E7727" w14:textId="0D0E83D6" w:rsidR="003A7086" w:rsidRPr="000C782C" w:rsidRDefault="004525CE" w:rsidP="00AA209C">
            <w:pPr>
              <w:ind w:right="-205"/>
              <w:rPr>
                <w:rFonts w:ascii="Georgia" w:hAnsi="Georgia"/>
              </w:rPr>
            </w:pPr>
            <w:r>
              <w:rPr>
                <w:rFonts w:ascii="Georgia" w:hAnsi="Georgia"/>
              </w:rPr>
              <w:t xml:space="preserve"> </w:t>
            </w:r>
          </w:p>
          <w:p w14:paraId="23AF80EA" w14:textId="1EF1569E" w:rsidR="003A7086" w:rsidRPr="000C782C" w:rsidRDefault="003A7086" w:rsidP="00AA209C">
            <w:pPr>
              <w:ind w:right="-205"/>
              <w:rPr>
                <w:rFonts w:ascii="Georgia" w:hAnsi="Georgia"/>
              </w:rPr>
            </w:pPr>
          </w:p>
          <w:p w14:paraId="2B94BB6C" w14:textId="03E6F7C7" w:rsidR="003A7086" w:rsidRPr="000C782C" w:rsidRDefault="003A7086" w:rsidP="00AA209C">
            <w:pPr>
              <w:ind w:right="-205"/>
              <w:rPr>
                <w:rFonts w:ascii="Georgia" w:hAnsi="Georgia"/>
              </w:rPr>
            </w:pPr>
          </w:p>
          <w:p w14:paraId="4EBC4317" w14:textId="2766B33B" w:rsidR="003A7086" w:rsidRPr="000C782C" w:rsidRDefault="003A7086" w:rsidP="00AA209C">
            <w:pPr>
              <w:ind w:right="-205"/>
              <w:rPr>
                <w:rFonts w:ascii="Georgia" w:hAnsi="Georgia"/>
              </w:rPr>
            </w:pPr>
          </w:p>
          <w:p w14:paraId="29F6AB29" w14:textId="77111DBB" w:rsidR="003A7086" w:rsidRPr="000C782C" w:rsidRDefault="003A7086" w:rsidP="00AA209C">
            <w:pPr>
              <w:ind w:right="-205"/>
              <w:rPr>
                <w:rFonts w:ascii="Georgia" w:hAnsi="Georgia"/>
              </w:rPr>
            </w:pPr>
          </w:p>
          <w:p w14:paraId="66AE86F7" w14:textId="507CB1A2" w:rsidR="003A7086" w:rsidRPr="000C782C" w:rsidRDefault="003A7086" w:rsidP="00AA209C">
            <w:pPr>
              <w:ind w:right="-205"/>
              <w:rPr>
                <w:rFonts w:ascii="Georgia" w:hAnsi="Georgia"/>
              </w:rPr>
            </w:pPr>
          </w:p>
          <w:p w14:paraId="5AB77003" w14:textId="77777777" w:rsidR="003A7086" w:rsidRPr="000C782C" w:rsidRDefault="003A7086" w:rsidP="00AA209C">
            <w:pPr>
              <w:ind w:right="-205"/>
              <w:rPr>
                <w:rFonts w:ascii="Georgia" w:hAnsi="Georgia"/>
              </w:rPr>
            </w:pPr>
          </w:p>
          <w:p w14:paraId="75D4FA1B" w14:textId="77777777" w:rsidR="00825DB8" w:rsidRPr="000C782C" w:rsidRDefault="00825DB8" w:rsidP="00AA209C">
            <w:pPr>
              <w:ind w:right="-205"/>
              <w:rPr>
                <w:rFonts w:ascii="Georgia" w:hAnsi="Georgia"/>
                <w:b/>
              </w:rPr>
            </w:pPr>
            <w:r w:rsidRPr="000C782C">
              <w:rPr>
                <w:rFonts w:ascii="Georgia" w:hAnsi="Georgia"/>
                <w:b/>
              </w:rPr>
              <w:t>Desirable:</w:t>
            </w:r>
          </w:p>
          <w:p w14:paraId="068BDED7" w14:textId="77777777" w:rsidR="00825DB8" w:rsidRPr="000C782C" w:rsidRDefault="00825DB8" w:rsidP="00AA209C">
            <w:pPr>
              <w:ind w:right="-205" w:firstLine="50"/>
              <w:rPr>
                <w:rFonts w:ascii="Georgia" w:hAnsi="Georgia"/>
              </w:rPr>
            </w:pPr>
          </w:p>
          <w:p w14:paraId="59E18C53" w14:textId="77777777" w:rsidR="00825DB8" w:rsidRDefault="000C782C" w:rsidP="000C782C">
            <w:pPr>
              <w:pStyle w:val="ListParagraph"/>
              <w:numPr>
                <w:ilvl w:val="0"/>
                <w:numId w:val="20"/>
              </w:numPr>
              <w:ind w:left="429" w:right="-205"/>
              <w:rPr>
                <w:rFonts w:ascii="Georgia" w:hAnsi="Georgia"/>
              </w:rPr>
            </w:pPr>
            <w:r w:rsidRPr="000C782C">
              <w:rPr>
                <w:rFonts w:ascii="Georgia" w:hAnsi="Georgia"/>
              </w:rPr>
              <w:t>Detailed process knowledge and understanding</w:t>
            </w:r>
            <w:r w:rsidR="0073031B">
              <w:rPr>
                <w:rFonts w:ascii="Georgia" w:hAnsi="Georgia"/>
              </w:rPr>
              <w:t xml:space="preserve"> of operational constraints</w:t>
            </w:r>
          </w:p>
          <w:p w14:paraId="3C01004C" w14:textId="4DDA81F7" w:rsidR="0073031B" w:rsidRPr="000C782C" w:rsidRDefault="0073031B" w:rsidP="000C782C">
            <w:pPr>
              <w:pStyle w:val="ListParagraph"/>
              <w:numPr>
                <w:ilvl w:val="0"/>
                <w:numId w:val="20"/>
              </w:numPr>
              <w:ind w:left="429" w:right="-205"/>
              <w:rPr>
                <w:rFonts w:ascii="Georgia" w:hAnsi="Georgia"/>
              </w:rPr>
            </w:pPr>
            <w:r>
              <w:rPr>
                <w:rFonts w:ascii="Georgia" w:hAnsi="Georgia"/>
              </w:rPr>
              <w:t>Previous experience in similar role.</w:t>
            </w:r>
          </w:p>
        </w:tc>
        <w:tc>
          <w:tcPr>
            <w:tcW w:w="7279" w:type="dxa"/>
            <w:tcMar>
              <w:top w:w="504" w:type="dxa"/>
              <w:left w:w="0" w:type="dxa"/>
            </w:tcMar>
          </w:tcPr>
          <w:p w14:paraId="06F443A5" w14:textId="0FA27EAB" w:rsidR="000E513B" w:rsidRPr="000C782C" w:rsidRDefault="00C41EEC" w:rsidP="0070617C">
            <w:pPr>
              <w:pStyle w:val="Heading1"/>
              <w:spacing w:before="0" w:after="0"/>
              <w:ind w:right="337"/>
              <w:jc w:val="left"/>
              <w:rPr>
                <w:rFonts w:ascii="Valley_Girl_01" w:hAnsi="Valley_Girl_01" w:cstheme="majorBidi"/>
                <w:caps w:val="0"/>
                <w:sz w:val="72"/>
                <w:szCs w:val="24"/>
              </w:rPr>
            </w:pPr>
            <w:r w:rsidRPr="000C782C">
              <w:rPr>
                <w:rFonts w:ascii="Valley_Girl_01" w:hAnsi="Valley_Girl_01"/>
                <w:caps w:val="0"/>
                <w:noProof/>
                <w:sz w:val="48"/>
                <w:vertAlign w:val="subscript"/>
                <w:lang w:eastAsia="en-GB"/>
              </w:rPr>
              <w:lastRenderedPageBreak/>
              <w:drawing>
                <wp:anchor distT="0" distB="0" distL="114300" distR="114300" simplePos="0" relativeHeight="251663360" behindDoc="0" locked="0" layoutInCell="1" allowOverlap="1" wp14:anchorId="422198A4" wp14:editId="71E3AD30">
                  <wp:simplePos x="0" y="0"/>
                  <wp:positionH relativeFrom="column">
                    <wp:posOffset>3770818</wp:posOffset>
                  </wp:positionH>
                  <wp:positionV relativeFrom="paragraph">
                    <wp:posOffset>415855</wp:posOffset>
                  </wp:positionV>
                  <wp:extent cx="616688" cy="66930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umble Bee.png"/>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616688" cy="669302"/>
                          </a:xfrm>
                          <a:prstGeom prst="rect">
                            <a:avLst/>
                          </a:prstGeom>
                        </pic:spPr>
                      </pic:pic>
                    </a:graphicData>
                  </a:graphic>
                  <wp14:sizeRelH relativeFrom="margin">
                    <wp14:pctWidth>0</wp14:pctWidth>
                  </wp14:sizeRelH>
                  <wp14:sizeRelV relativeFrom="margin">
                    <wp14:pctHeight>0</wp14:pctHeight>
                  </wp14:sizeRelV>
                </wp:anchor>
              </w:drawing>
            </w:r>
            <w:r w:rsidR="00F408DB" w:rsidRPr="000C782C">
              <w:rPr>
                <w:rFonts w:ascii="Valley_Girl_01" w:hAnsi="Valley_Girl_01"/>
                <w:caps w:val="0"/>
                <w:noProof/>
                <w:sz w:val="48"/>
                <w:lang w:eastAsia="en-GB"/>
              </w:rPr>
              <w:drawing>
                <wp:anchor distT="0" distB="0" distL="114300" distR="114300" simplePos="0" relativeHeight="251661312" behindDoc="0" locked="0" layoutInCell="1" allowOverlap="1" wp14:anchorId="42D870A5" wp14:editId="5D614F8D">
                  <wp:simplePos x="0" y="0"/>
                  <wp:positionH relativeFrom="column">
                    <wp:posOffset>6712585</wp:posOffset>
                  </wp:positionH>
                  <wp:positionV relativeFrom="paragraph">
                    <wp:posOffset>467995</wp:posOffset>
                  </wp:positionV>
                  <wp:extent cx="408305" cy="4432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mble Bee.png"/>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408305" cy="443230"/>
                          </a:xfrm>
                          <a:prstGeom prst="rect">
                            <a:avLst/>
                          </a:prstGeom>
                        </pic:spPr>
                      </pic:pic>
                    </a:graphicData>
                  </a:graphic>
                  <wp14:sizeRelH relativeFrom="margin">
                    <wp14:pctWidth>0</wp14:pctWidth>
                  </wp14:sizeRelH>
                  <wp14:sizeRelV relativeFrom="margin">
                    <wp14:pctHeight>0</wp14:pctHeight>
                  </wp14:sizeRelV>
                </wp:anchor>
              </w:drawing>
            </w:r>
            <w:sdt>
              <w:sdtPr>
                <w:rPr>
                  <w:rStyle w:val="Heading3Char"/>
                  <w:rFonts w:ascii="Valley_Girl_01" w:hAnsi="Valley_Girl_01"/>
                  <w:sz w:val="72"/>
                  <w:szCs w:val="72"/>
                </w:rPr>
                <w:alias w:val="Your Name:"/>
                <w:tag w:val="Your Name:"/>
                <w:id w:val="1982421306"/>
                <w:placeholder>
                  <w:docPart w:val="F12197FAFA82465DA6E2DB60221BBB98"/>
                </w:placeholder>
                <w:dataBinding w:prefixMappings="xmlns:ns0='http://purl.org/dc/elements/1.1/' xmlns:ns1='http://schemas.openxmlformats.org/package/2006/metadata/core-properties' " w:xpath="/ns1:coreProperties[1]/ns0:creator[1]" w:storeItemID="{6C3C8BC8-F283-45AE-878A-BAB7291924A1}"/>
                <w15:appearance w15:val="hidden"/>
                <w:text w:multiLine="1"/>
              </w:sdtPr>
              <w:sdtEndPr>
                <w:rPr>
                  <w:rStyle w:val="Heading3Char"/>
                </w:rPr>
              </w:sdtEndPr>
              <w:sdtContent>
                <w:r w:rsidR="00C72966" w:rsidRPr="000C782C">
                  <w:rPr>
                    <w:rStyle w:val="Heading3Char"/>
                    <w:rFonts w:ascii="Valley_Girl_01" w:hAnsi="Valley_Girl_01"/>
                    <w:sz w:val="72"/>
                    <w:szCs w:val="72"/>
                  </w:rPr>
                  <w:t xml:space="preserve">Quality </w:t>
                </w:r>
                <w:r w:rsidR="00865ECF" w:rsidRPr="000C782C">
                  <w:rPr>
                    <w:rStyle w:val="Heading3Char"/>
                    <w:rFonts w:ascii="Valley_Girl_01" w:hAnsi="Valley_Girl_01"/>
                    <w:sz w:val="72"/>
                    <w:szCs w:val="72"/>
                  </w:rPr>
                  <w:t>S</w:t>
                </w:r>
                <w:r w:rsidR="008516D2" w:rsidRPr="000C782C">
                  <w:rPr>
                    <w:rStyle w:val="Heading3Char"/>
                    <w:rFonts w:ascii="Valley_Girl_01" w:hAnsi="Valley_Girl_01"/>
                    <w:sz w:val="72"/>
                    <w:szCs w:val="72"/>
                  </w:rPr>
                  <w:t>ystems</w:t>
                </w:r>
                <w:r w:rsidR="00C72966" w:rsidRPr="000C782C">
                  <w:rPr>
                    <w:rStyle w:val="Heading3Char"/>
                    <w:rFonts w:ascii="Valley_Girl_01" w:hAnsi="Valley_Girl_01"/>
                    <w:sz w:val="72"/>
                    <w:szCs w:val="72"/>
                  </w:rPr>
                  <w:t xml:space="preserve"> Manager</w:t>
                </w:r>
              </w:sdtContent>
            </w:sdt>
          </w:p>
          <w:p w14:paraId="67B253F0" w14:textId="3ACEA62A" w:rsidR="00FE1F10" w:rsidRPr="000C782C" w:rsidRDefault="00C72966" w:rsidP="0070617C">
            <w:pPr>
              <w:pStyle w:val="Heading1"/>
              <w:spacing w:before="0" w:after="0"/>
              <w:ind w:right="337"/>
              <w:jc w:val="left"/>
              <w:rPr>
                <w:rFonts w:ascii="Valley_Girl_01" w:hAnsi="Valley_Girl_01"/>
                <w:caps w:val="0"/>
                <w:sz w:val="48"/>
              </w:rPr>
            </w:pPr>
            <w:r w:rsidRPr="000C782C">
              <w:rPr>
                <w:rFonts w:ascii="Valley_Girl_01" w:hAnsi="Valley_Girl_01"/>
                <w:caps w:val="0"/>
                <w:sz w:val="48"/>
              </w:rPr>
              <w:t>J</w:t>
            </w:r>
            <w:r w:rsidR="00FE1F10" w:rsidRPr="000C782C">
              <w:rPr>
                <w:rFonts w:ascii="Valley_Girl_01" w:hAnsi="Valley_Girl_01"/>
                <w:caps w:val="0"/>
                <w:sz w:val="48"/>
              </w:rPr>
              <w:t>ob description</w:t>
            </w:r>
          </w:p>
          <w:p w14:paraId="24C96D67" w14:textId="0D1CB1F0" w:rsidR="00865ECF" w:rsidRPr="000C782C" w:rsidRDefault="00865ECF" w:rsidP="0070617C">
            <w:pPr>
              <w:pStyle w:val="Heading1"/>
              <w:spacing w:before="0" w:after="0"/>
              <w:ind w:right="337"/>
              <w:jc w:val="left"/>
              <w:rPr>
                <w:rFonts w:ascii="Cookbook" w:hAnsi="Cookbook"/>
                <w:color w:val="FFFFFF" w:themeColor="background1"/>
                <w:sz w:val="24"/>
                <w:szCs w:val="24"/>
              </w:rPr>
            </w:pPr>
            <w:r w:rsidRPr="000C782C">
              <w:rPr>
                <w:rFonts w:ascii="Calibri" w:hAnsi="Calibri" w:cs="Calibri"/>
                <w:b/>
                <w:bCs/>
                <w:color w:val="000000"/>
                <w:sz w:val="24"/>
                <w:szCs w:val="24"/>
                <w:shd w:val="clear" w:color="auto" w:fill="FFFFFF"/>
              </w:rPr>
              <w:t>We support the business in projects and implementation, openly sharing our knowledge and insight to help shape the processes and procedures in pursuit of excellence. We are proud of the products we produce, and all the brands we represent.</w:t>
            </w:r>
          </w:p>
          <w:p w14:paraId="2CC3C3A5" w14:textId="613F3EA7" w:rsidR="00004A25" w:rsidRPr="000C782C" w:rsidRDefault="00C72966" w:rsidP="0037174C">
            <w:pPr>
              <w:pStyle w:val="Heading3"/>
              <w:ind w:right="164"/>
              <w:jc w:val="both"/>
              <w:rPr>
                <w:rFonts w:ascii="Valley_Girl_01" w:hAnsi="Valley_Girl_01" w:cs="Arial"/>
                <w:caps w:val="0"/>
                <w:sz w:val="48"/>
                <w:szCs w:val="22"/>
                <w:vertAlign w:val="subscript"/>
              </w:rPr>
            </w:pPr>
            <w:r w:rsidRPr="000C782C">
              <w:rPr>
                <w:rFonts w:ascii="Valley_Girl_01" w:hAnsi="Valley_Girl_01" w:cs="Arial"/>
                <w:caps w:val="0"/>
                <w:sz w:val="48"/>
                <w:szCs w:val="22"/>
              </w:rPr>
              <w:t>T</w:t>
            </w:r>
            <w:r w:rsidR="007F1D0A" w:rsidRPr="000C782C">
              <w:rPr>
                <w:rFonts w:ascii="Valley_Girl_01" w:hAnsi="Valley_Girl_01" w:cs="Arial"/>
                <w:caps w:val="0"/>
                <w:sz w:val="48"/>
                <w:szCs w:val="22"/>
              </w:rPr>
              <w:t>h</w:t>
            </w:r>
            <w:r w:rsidR="00506D9E" w:rsidRPr="000C782C">
              <w:rPr>
                <w:rFonts w:ascii="Valley_Girl_01" w:hAnsi="Valley_Girl_01" w:cs="Arial"/>
                <w:caps w:val="0"/>
                <w:sz w:val="48"/>
                <w:szCs w:val="22"/>
              </w:rPr>
              <w:t>e purpose of your role</w:t>
            </w:r>
          </w:p>
          <w:p w14:paraId="0DA5955F" w14:textId="77777777" w:rsidR="00C72966" w:rsidRPr="000C782C" w:rsidRDefault="00C72966" w:rsidP="00C72966">
            <w:pPr>
              <w:pStyle w:val="Default"/>
              <w:jc w:val="both"/>
              <w:rPr>
                <w:rFonts w:ascii="TypoWriter" w:hAnsi="TypoWriter"/>
                <w:color w:val="auto"/>
                <w:sz w:val="20"/>
                <w:szCs w:val="20"/>
              </w:rPr>
            </w:pPr>
            <w:r w:rsidRPr="000C782C">
              <w:rPr>
                <w:rFonts w:ascii="TypoWriter" w:hAnsi="TypoWriter"/>
                <w:color w:val="auto"/>
                <w:sz w:val="20"/>
                <w:szCs w:val="20"/>
              </w:rPr>
              <w:t>To support the business in projects and implementation, openly sharing their knowledge and insight to help shape the processes and procedures. Maintaining and developing systems and to</w:t>
            </w:r>
            <w:bookmarkStart w:id="0" w:name="_GoBack"/>
            <w:bookmarkEnd w:id="0"/>
            <w:r w:rsidRPr="000C782C">
              <w:rPr>
                <w:rFonts w:ascii="TypoWriter" w:hAnsi="TypoWriter"/>
                <w:color w:val="auto"/>
                <w:sz w:val="20"/>
                <w:szCs w:val="20"/>
              </w:rPr>
              <w:t xml:space="preserve">ols to support data led decisions, which ensure safe and legal products at all times. </w:t>
            </w:r>
          </w:p>
          <w:p w14:paraId="1DDCC812" w14:textId="39F42AA3" w:rsidR="007A0D35" w:rsidRPr="000C782C" w:rsidRDefault="007A0D35" w:rsidP="00C41EEC">
            <w:pPr>
              <w:pStyle w:val="Default"/>
              <w:jc w:val="both"/>
              <w:rPr>
                <w:rFonts w:ascii="TypoWriter" w:hAnsi="TypoWriter"/>
                <w:color w:val="auto"/>
                <w:sz w:val="20"/>
                <w:szCs w:val="20"/>
              </w:rPr>
            </w:pPr>
          </w:p>
          <w:p w14:paraId="4639F372" w14:textId="54CCD062" w:rsidR="00C72966" w:rsidRPr="000C782C" w:rsidRDefault="00C72966" w:rsidP="626ACD4D">
            <w:pPr>
              <w:pStyle w:val="Default"/>
              <w:jc w:val="both"/>
              <w:rPr>
                <w:rFonts w:ascii="TypoWriter" w:hAnsi="TypoWriter"/>
                <w:color w:val="000000" w:themeColor="text1"/>
                <w:sz w:val="20"/>
                <w:szCs w:val="20"/>
              </w:rPr>
            </w:pPr>
          </w:p>
          <w:p w14:paraId="660C4F04" w14:textId="44CC9F6C" w:rsidR="005168FA" w:rsidRPr="000C782C" w:rsidRDefault="005168FA" w:rsidP="626ACD4D">
            <w:pPr>
              <w:pStyle w:val="Default"/>
              <w:numPr>
                <w:ilvl w:val="0"/>
                <w:numId w:val="25"/>
              </w:numPr>
              <w:ind w:right="68"/>
              <w:jc w:val="both"/>
              <w:rPr>
                <w:rFonts w:ascii="TypoWriter" w:hAnsi="TypoWriter"/>
                <w:color w:val="000000" w:themeColor="text1"/>
                <w:sz w:val="20"/>
                <w:szCs w:val="20"/>
              </w:rPr>
            </w:pPr>
            <w:r w:rsidRPr="000C782C">
              <w:rPr>
                <w:rFonts w:ascii="TypoWriter" w:hAnsi="TypoWriter"/>
                <w:color w:val="000000" w:themeColor="text1"/>
                <w:sz w:val="20"/>
                <w:szCs w:val="20"/>
              </w:rPr>
              <w:t>Maintains and promotes HACCP and TACCP as tools to identify and control risks throughout the site, with full engagement fr</w:t>
            </w:r>
            <w:r w:rsidR="004C6DFD" w:rsidRPr="000C782C">
              <w:rPr>
                <w:rFonts w:ascii="TypoWriter" w:hAnsi="TypoWriter"/>
                <w:color w:val="000000" w:themeColor="text1"/>
                <w:sz w:val="20"/>
                <w:szCs w:val="20"/>
              </w:rPr>
              <w:t>om all relevant stakeholders, ensuring change control is captured.</w:t>
            </w:r>
          </w:p>
          <w:p w14:paraId="381E71BF" w14:textId="2D29B6D0" w:rsidR="00734A4E" w:rsidRPr="000C782C" w:rsidRDefault="00734A4E" w:rsidP="626ACD4D">
            <w:pPr>
              <w:pStyle w:val="Default"/>
              <w:numPr>
                <w:ilvl w:val="0"/>
                <w:numId w:val="25"/>
              </w:numPr>
              <w:ind w:right="68"/>
              <w:jc w:val="both"/>
              <w:rPr>
                <w:rFonts w:ascii="TypoWriter" w:hAnsi="TypoWriter"/>
                <w:color w:val="000000" w:themeColor="text1"/>
                <w:sz w:val="20"/>
                <w:szCs w:val="20"/>
              </w:rPr>
            </w:pPr>
            <w:r w:rsidRPr="000C782C">
              <w:rPr>
                <w:rFonts w:ascii="TypoWriter" w:hAnsi="TypoWriter" w:cs="Calibri"/>
                <w:color w:val="000000" w:themeColor="text1"/>
                <w:sz w:val="20"/>
                <w:szCs w:val="20"/>
                <w:shd w:val="clear" w:color="auto" w:fill="FFFFFF"/>
              </w:rPr>
              <w:t>Drives compliance to Y</w:t>
            </w:r>
            <w:r w:rsidR="008259FF" w:rsidRPr="000C782C">
              <w:rPr>
                <w:rFonts w:ascii="TypoWriter" w:hAnsi="TypoWriter" w:cs="Calibri"/>
                <w:color w:val="000000" w:themeColor="text1"/>
                <w:sz w:val="20"/>
                <w:szCs w:val="20"/>
                <w:shd w:val="clear" w:color="auto" w:fill="FFFFFF"/>
              </w:rPr>
              <w:t>eo Valley Manufacturing Standard</w:t>
            </w:r>
            <w:r w:rsidRPr="000C782C">
              <w:rPr>
                <w:rFonts w:ascii="TypoWriter" w:hAnsi="TypoWriter" w:cs="Calibri"/>
                <w:color w:val="000000" w:themeColor="text1"/>
                <w:sz w:val="20"/>
                <w:szCs w:val="20"/>
                <w:shd w:val="clear" w:color="auto" w:fill="FFFFFF"/>
              </w:rPr>
              <w:t xml:space="preserve"> and p</w:t>
            </w:r>
            <w:r w:rsidR="00C156B9" w:rsidRPr="000C782C">
              <w:rPr>
                <w:rFonts w:ascii="TypoWriter" w:hAnsi="TypoWriter" w:cs="Calibri"/>
                <w:color w:val="000000" w:themeColor="text1"/>
                <w:sz w:val="20"/>
                <w:szCs w:val="20"/>
                <w:shd w:val="clear" w:color="auto" w:fill="FFFFFF"/>
              </w:rPr>
              <w:t xml:space="preserve">rovides expertise and guidance on implementation of </w:t>
            </w:r>
            <w:r w:rsidRPr="000C782C">
              <w:rPr>
                <w:rFonts w:ascii="TypoWriter" w:hAnsi="TypoWriter" w:cs="Calibri"/>
                <w:color w:val="000000" w:themeColor="text1"/>
                <w:sz w:val="20"/>
                <w:szCs w:val="20"/>
                <w:shd w:val="clear" w:color="auto" w:fill="FFFFFF"/>
              </w:rPr>
              <w:t>industry and customer standards.</w:t>
            </w:r>
          </w:p>
          <w:p w14:paraId="730586C5" w14:textId="5B07E7BD" w:rsidR="005168FA" w:rsidRPr="000C782C" w:rsidRDefault="005168FA" w:rsidP="626ACD4D">
            <w:pPr>
              <w:pStyle w:val="Default"/>
              <w:numPr>
                <w:ilvl w:val="0"/>
                <w:numId w:val="25"/>
              </w:numPr>
              <w:ind w:right="68"/>
              <w:jc w:val="both"/>
              <w:rPr>
                <w:rFonts w:ascii="TypoWriter" w:hAnsi="TypoWriter"/>
                <w:color w:val="000000" w:themeColor="text1"/>
                <w:sz w:val="20"/>
                <w:szCs w:val="20"/>
              </w:rPr>
            </w:pPr>
            <w:r w:rsidRPr="000C782C">
              <w:rPr>
                <w:rFonts w:ascii="TypoWriter" w:hAnsi="TypoWriter"/>
                <w:color w:val="000000" w:themeColor="text1"/>
                <w:sz w:val="20"/>
                <w:szCs w:val="20"/>
              </w:rPr>
              <w:t>Utilising data trending to identify opportunities for improvement.  Collating and reporting on measures of success to demonstrate Due Diligence has been achieved</w:t>
            </w:r>
          </w:p>
          <w:p w14:paraId="25BC53AD" w14:textId="3E5403B1" w:rsidR="00C156B9" w:rsidRPr="000C782C" w:rsidRDefault="00C156B9" w:rsidP="626ACD4D">
            <w:pPr>
              <w:pStyle w:val="Default"/>
              <w:numPr>
                <w:ilvl w:val="0"/>
                <w:numId w:val="25"/>
              </w:numPr>
              <w:ind w:right="68"/>
              <w:jc w:val="both"/>
              <w:rPr>
                <w:rFonts w:ascii="TypoWriter" w:hAnsi="TypoWriter"/>
                <w:color w:val="000000" w:themeColor="text1"/>
                <w:sz w:val="20"/>
                <w:szCs w:val="20"/>
              </w:rPr>
            </w:pPr>
            <w:r w:rsidRPr="000C782C">
              <w:rPr>
                <w:rFonts w:ascii="TypoWriter" w:hAnsi="TypoWriter" w:cs="Calibri"/>
                <w:color w:val="000000" w:themeColor="text1"/>
                <w:sz w:val="20"/>
                <w:szCs w:val="20"/>
                <w:shd w:val="clear" w:color="auto" w:fill="FFFFFF"/>
              </w:rPr>
              <w:t>Analyse</w:t>
            </w:r>
            <w:r w:rsidR="00865ECF" w:rsidRPr="000C782C">
              <w:rPr>
                <w:rFonts w:ascii="TypoWriter" w:hAnsi="TypoWriter" w:cs="Calibri"/>
                <w:color w:val="000000" w:themeColor="text1"/>
                <w:sz w:val="20"/>
                <w:szCs w:val="20"/>
                <w:shd w:val="clear" w:color="auto" w:fill="FFFFFF"/>
              </w:rPr>
              <w:t>s the site's gaps and evaluates</w:t>
            </w:r>
            <w:r w:rsidRPr="000C782C">
              <w:rPr>
                <w:rFonts w:ascii="TypoWriter" w:hAnsi="TypoWriter" w:cs="Calibri"/>
                <w:color w:val="000000" w:themeColor="text1"/>
                <w:sz w:val="20"/>
                <w:szCs w:val="20"/>
                <w:shd w:val="clear" w:color="auto" w:fill="FFFFFF"/>
              </w:rPr>
              <w:t xml:space="preserve"> data, makes recommendations and implement</w:t>
            </w:r>
            <w:r w:rsidR="00865ECF" w:rsidRPr="000C782C">
              <w:rPr>
                <w:rFonts w:ascii="TypoWriter" w:hAnsi="TypoWriter" w:cs="Calibri"/>
                <w:color w:val="000000" w:themeColor="text1"/>
                <w:sz w:val="20"/>
                <w:szCs w:val="20"/>
                <w:shd w:val="clear" w:color="auto" w:fill="FFFFFF"/>
              </w:rPr>
              <w:t>s</w:t>
            </w:r>
            <w:r w:rsidRPr="000C782C">
              <w:rPr>
                <w:rFonts w:ascii="TypoWriter" w:hAnsi="TypoWriter" w:cs="Calibri"/>
                <w:color w:val="000000" w:themeColor="text1"/>
                <w:sz w:val="20"/>
                <w:szCs w:val="20"/>
                <w:shd w:val="clear" w:color="auto" w:fill="FFFFFF"/>
              </w:rPr>
              <w:t xml:space="preserve"> improvements.</w:t>
            </w:r>
          </w:p>
          <w:p w14:paraId="4C3D4206" w14:textId="2557874A" w:rsidR="005168FA" w:rsidRPr="000C782C" w:rsidRDefault="00734A4E" w:rsidP="626ACD4D">
            <w:pPr>
              <w:pStyle w:val="Default"/>
              <w:numPr>
                <w:ilvl w:val="0"/>
                <w:numId w:val="25"/>
              </w:numPr>
              <w:ind w:right="68"/>
              <w:jc w:val="both"/>
              <w:rPr>
                <w:rFonts w:ascii="TypoWriter" w:hAnsi="TypoWriter"/>
                <w:color w:val="000000" w:themeColor="text1"/>
                <w:sz w:val="20"/>
                <w:szCs w:val="20"/>
              </w:rPr>
            </w:pPr>
            <w:r w:rsidRPr="000C782C">
              <w:rPr>
                <w:rFonts w:ascii="TypoWriter" w:hAnsi="TypoWriter"/>
                <w:color w:val="000000" w:themeColor="text1"/>
                <w:sz w:val="20"/>
                <w:szCs w:val="20"/>
              </w:rPr>
              <w:t xml:space="preserve">Guiding the Operations team in writing </w:t>
            </w:r>
            <w:r w:rsidR="00834B6C" w:rsidRPr="000C782C">
              <w:rPr>
                <w:rFonts w:ascii="TypoWriter" w:hAnsi="TypoWriter"/>
                <w:color w:val="000000" w:themeColor="text1"/>
                <w:sz w:val="20"/>
                <w:szCs w:val="20"/>
              </w:rPr>
              <w:t>simple clear procedures, fit for purpose.</w:t>
            </w:r>
          </w:p>
          <w:p w14:paraId="173A158B" w14:textId="77777777" w:rsidR="00734A4E" w:rsidRPr="000C782C" w:rsidRDefault="00734A4E" w:rsidP="626ACD4D">
            <w:pPr>
              <w:pStyle w:val="Default"/>
              <w:numPr>
                <w:ilvl w:val="0"/>
                <w:numId w:val="25"/>
              </w:numPr>
              <w:ind w:right="68"/>
              <w:jc w:val="both"/>
              <w:rPr>
                <w:rFonts w:ascii="TypoWriter" w:hAnsi="TypoWriter"/>
                <w:color w:val="000000" w:themeColor="text1"/>
                <w:sz w:val="20"/>
                <w:szCs w:val="20"/>
              </w:rPr>
            </w:pPr>
            <w:r w:rsidRPr="000C782C">
              <w:rPr>
                <w:rFonts w:ascii="TypoWriter" w:hAnsi="TypoWriter"/>
                <w:color w:val="000000" w:themeColor="text1"/>
                <w:sz w:val="20"/>
                <w:szCs w:val="20"/>
              </w:rPr>
              <w:t xml:space="preserve">Assess regulatory compliance of proposed product optimisation interventions </w:t>
            </w:r>
          </w:p>
          <w:p w14:paraId="39B3A80F" w14:textId="7E6E0761" w:rsidR="00734A4E" w:rsidRPr="000C782C" w:rsidRDefault="00734A4E" w:rsidP="626ACD4D">
            <w:pPr>
              <w:pStyle w:val="Default"/>
              <w:numPr>
                <w:ilvl w:val="0"/>
                <w:numId w:val="25"/>
              </w:numPr>
              <w:ind w:right="68"/>
              <w:jc w:val="both"/>
              <w:rPr>
                <w:rFonts w:ascii="TypoWriter" w:hAnsi="TypoWriter"/>
                <w:color w:val="000000" w:themeColor="text1"/>
                <w:sz w:val="20"/>
                <w:szCs w:val="20"/>
              </w:rPr>
            </w:pPr>
            <w:r w:rsidRPr="000C782C">
              <w:rPr>
                <w:rFonts w:ascii="TypoWriter" w:hAnsi="TypoWriter"/>
                <w:color w:val="000000" w:themeColor="text1"/>
                <w:sz w:val="20"/>
                <w:szCs w:val="20"/>
              </w:rPr>
              <w:t>Review to ensure the overall effective</w:t>
            </w:r>
            <w:r w:rsidR="005168FA" w:rsidRPr="000C782C">
              <w:rPr>
                <w:rFonts w:ascii="TypoWriter" w:hAnsi="TypoWriter"/>
                <w:color w:val="000000" w:themeColor="text1"/>
                <w:sz w:val="20"/>
                <w:szCs w:val="20"/>
              </w:rPr>
              <w:t>ness of the audits and program to ensure the process adds value.</w:t>
            </w:r>
          </w:p>
          <w:p w14:paraId="77ED93B4" w14:textId="77777777" w:rsidR="00734A4E" w:rsidRPr="000C782C" w:rsidRDefault="00734A4E" w:rsidP="626ACD4D">
            <w:pPr>
              <w:pStyle w:val="Default"/>
              <w:numPr>
                <w:ilvl w:val="0"/>
                <w:numId w:val="25"/>
              </w:numPr>
              <w:ind w:right="68"/>
              <w:jc w:val="both"/>
              <w:rPr>
                <w:rFonts w:ascii="TypoWriter" w:hAnsi="TypoWriter"/>
                <w:color w:val="000000" w:themeColor="text1"/>
                <w:sz w:val="20"/>
                <w:szCs w:val="20"/>
              </w:rPr>
            </w:pPr>
            <w:r w:rsidRPr="000C782C">
              <w:rPr>
                <w:rFonts w:ascii="TypoWriter" w:hAnsi="TypoWriter"/>
                <w:color w:val="000000" w:themeColor="text1"/>
                <w:sz w:val="20"/>
                <w:szCs w:val="20"/>
              </w:rPr>
              <w:t xml:space="preserve">Assists &amp; leads external audits &amp; customer visits </w:t>
            </w:r>
          </w:p>
          <w:p w14:paraId="704866E2" w14:textId="1DCFAF65" w:rsidR="00734A4E" w:rsidRPr="000C782C" w:rsidRDefault="005168FA" w:rsidP="00734A4E">
            <w:pPr>
              <w:pStyle w:val="Default"/>
              <w:numPr>
                <w:ilvl w:val="0"/>
                <w:numId w:val="25"/>
              </w:numPr>
              <w:ind w:right="68"/>
              <w:jc w:val="both"/>
              <w:rPr>
                <w:rFonts w:ascii="TypoWriter" w:hAnsi="TypoWriter"/>
                <w:color w:val="000000" w:themeColor="text1"/>
                <w:sz w:val="20"/>
                <w:szCs w:val="20"/>
              </w:rPr>
            </w:pPr>
            <w:r w:rsidRPr="000C782C">
              <w:rPr>
                <w:rFonts w:ascii="TypoWriter" w:hAnsi="TypoWriter"/>
                <w:color w:val="000000" w:themeColor="text1"/>
                <w:sz w:val="20"/>
                <w:szCs w:val="20"/>
              </w:rPr>
              <w:t>Manages the system and timeline to ensure</w:t>
            </w:r>
            <w:r w:rsidR="00734A4E" w:rsidRPr="000C782C">
              <w:rPr>
                <w:rFonts w:ascii="TypoWriter" w:hAnsi="TypoWriter"/>
                <w:color w:val="000000" w:themeColor="text1"/>
                <w:sz w:val="20"/>
                <w:szCs w:val="20"/>
              </w:rPr>
              <w:t xml:space="preserve"> smooth launch </w:t>
            </w:r>
            <w:r w:rsidRPr="000C782C">
              <w:rPr>
                <w:rFonts w:ascii="TypoWriter" w:hAnsi="TypoWriter"/>
                <w:color w:val="000000" w:themeColor="text1"/>
                <w:sz w:val="20"/>
                <w:szCs w:val="20"/>
              </w:rPr>
              <w:t>of NPD and EPD projects.</w:t>
            </w:r>
          </w:p>
          <w:p w14:paraId="2FB334FF" w14:textId="7FE24E76" w:rsidR="00C156B9" w:rsidRPr="000C782C" w:rsidRDefault="00C156B9" w:rsidP="626ACD4D">
            <w:pPr>
              <w:pStyle w:val="Default"/>
              <w:numPr>
                <w:ilvl w:val="0"/>
                <w:numId w:val="25"/>
              </w:numPr>
              <w:ind w:right="68"/>
              <w:jc w:val="both"/>
              <w:rPr>
                <w:rFonts w:ascii="TypoWriter" w:hAnsi="TypoWriter"/>
                <w:color w:val="000000" w:themeColor="text1"/>
                <w:sz w:val="20"/>
                <w:szCs w:val="20"/>
              </w:rPr>
            </w:pPr>
            <w:r w:rsidRPr="000C782C">
              <w:rPr>
                <w:rFonts w:ascii="TypoWriter" w:hAnsi="TypoWriter"/>
                <w:color w:val="000000" w:themeColor="text1"/>
                <w:sz w:val="20"/>
                <w:szCs w:val="20"/>
              </w:rPr>
              <w:t>Takes the lead in driving simplification to improve compliance to standards</w:t>
            </w:r>
          </w:p>
          <w:p w14:paraId="1D7F9A80" w14:textId="519C2C13" w:rsidR="00C72966" w:rsidRPr="000C782C" w:rsidRDefault="00C72966" w:rsidP="626ACD4D">
            <w:pPr>
              <w:pStyle w:val="Default"/>
              <w:numPr>
                <w:ilvl w:val="0"/>
                <w:numId w:val="25"/>
              </w:numPr>
              <w:ind w:right="68"/>
              <w:jc w:val="both"/>
              <w:rPr>
                <w:rFonts w:ascii="TypoWriter" w:hAnsi="TypoWriter"/>
                <w:color w:val="000000" w:themeColor="text1"/>
                <w:sz w:val="20"/>
                <w:szCs w:val="20"/>
              </w:rPr>
            </w:pPr>
            <w:r w:rsidRPr="000C782C">
              <w:rPr>
                <w:rFonts w:ascii="TypoWriter" w:hAnsi="TypoWriter"/>
                <w:color w:val="000000" w:themeColor="text1"/>
                <w:sz w:val="20"/>
                <w:szCs w:val="20"/>
              </w:rPr>
              <w:t xml:space="preserve">Utilises </w:t>
            </w:r>
            <w:r w:rsidR="00C156B9" w:rsidRPr="000C782C">
              <w:rPr>
                <w:rFonts w:ascii="TypoWriter" w:hAnsi="TypoWriter"/>
                <w:color w:val="000000" w:themeColor="text1"/>
                <w:sz w:val="20"/>
                <w:szCs w:val="20"/>
              </w:rPr>
              <w:t xml:space="preserve">business </w:t>
            </w:r>
            <w:r w:rsidRPr="000C782C">
              <w:rPr>
                <w:rFonts w:ascii="TypoWriter" w:hAnsi="TypoWriter"/>
                <w:color w:val="000000" w:themeColor="text1"/>
                <w:sz w:val="20"/>
                <w:szCs w:val="20"/>
              </w:rPr>
              <w:t>horizon scanning data to keep abreast of new developments and assesses their impacts on th</w:t>
            </w:r>
            <w:r w:rsidR="004C6DFD" w:rsidRPr="000C782C">
              <w:rPr>
                <w:rFonts w:ascii="TypoWriter" w:hAnsi="TypoWriter"/>
                <w:color w:val="000000" w:themeColor="text1"/>
                <w:sz w:val="20"/>
                <w:szCs w:val="20"/>
              </w:rPr>
              <w:t>e site and products we make.</w:t>
            </w:r>
          </w:p>
          <w:p w14:paraId="26797B18" w14:textId="01FE939C" w:rsidR="00C72966" w:rsidRPr="000C782C" w:rsidRDefault="00C72966" w:rsidP="626ACD4D">
            <w:pPr>
              <w:pStyle w:val="Default"/>
              <w:numPr>
                <w:ilvl w:val="0"/>
                <w:numId w:val="25"/>
              </w:numPr>
              <w:ind w:right="68"/>
              <w:jc w:val="both"/>
              <w:rPr>
                <w:rFonts w:ascii="TypoWriter" w:hAnsi="TypoWriter"/>
                <w:color w:val="000000" w:themeColor="text1"/>
                <w:sz w:val="20"/>
                <w:szCs w:val="20"/>
              </w:rPr>
            </w:pPr>
            <w:r w:rsidRPr="000C782C">
              <w:rPr>
                <w:rFonts w:ascii="TypoWriter" w:hAnsi="TypoWriter"/>
                <w:color w:val="000000" w:themeColor="text1"/>
                <w:sz w:val="20"/>
                <w:szCs w:val="20"/>
              </w:rPr>
              <w:lastRenderedPageBreak/>
              <w:t>Challenges / sets targets</w:t>
            </w:r>
            <w:r w:rsidR="00834B6C" w:rsidRPr="000C782C">
              <w:rPr>
                <w:rFonts w:ascii="TypoWriter" w:hAnsi="TypoWriter"/>
                <w:color w:val="000000" w:themeColor="text1"/>
                <w:sz w:val="20"/>
                <w:szCs w:val="20"/>
              </w:rPr>
              <w:t xml:space="preserve"> and drives action plans </w:t>
            </w:r>
            <w:r w:rsidRPr="000C782C">
              <w:rPr>
                <w:rFonts w:ascii="TypoWriter" w:hAnsi="TypoWriter"/>
                <w:color w:val="000000" w:themeColor="text1"/>
                <w:sz w:val="20"/>
                <w:szCs w:val="20"/>
              </w:rPr>
              <w:t>for performance measures and</w:t>
            </w:r>
            <w:r w:rsidR="00834B6C" w:rsidRPr="000C782C">
              <w:rPr>
                <w:rFonts w:ascii="TypoWriter" w:hAnsi="TypoWriter"/>
                <w:color w:val="000000" w:themeColor="text1"/>
                <w:sz w:val="20"/>
                <w:szCs w:val="20"/>
              </w:rPr>
              <w:t xml:space="preserve"> KPIs for the site teams. Communicating levels of compliance across the site. </w:t>
            </w:r>
          </w:p>
          <w:p w14:paraId="1E717DFF" w14:textId="3B583D1F" w:rsidR="004C6DFD" w:rsidRPr="000C782C" w:rsidRDefault="004C6DFD" w:rsidP="004C6DFD">
            <w:pPr>
              <w:pStyle w:val="Default"/>
              <w:ind w:left="720" w:right="68"/>
              <w:jc w:val="both"/>
              <w:rPr>
                <w:rFonts w:ascii="TypoWriter" w:hAnsi="TypoWriter"/>
                <w:color w:val="FF0000"/>
                <w:sz w:val="20"/>
                <w:szCs w:val="20"/>
              </w:rPr>
            </w:pPr>
          </w:p>
          <w:p w14:paraId="48B1593F" w14:textId="77777777" w:rsidR="00EF0A1B" w:rsidRPr="000C782C" w:rsidRDefault="00EF0A1B" w:rsidP="005315FA">
            <w:pPr>
              <w:pStyle w:val="Heading3"/>
              <w:spacing w:before="360"/>
              <w:ind w:right="149"/>
              <w:rPr>
                <w:rFonts w:ascii="Valley_Girl_01" w:hAnsi="Valley_Girl_01"/>
                <w:caps w:val="0"/>
                <w:sz w:val="44"/>
              </w:rPr>
            </w:pPr>
          </w:p>
          <w:p w14:paraId="5F1E44FD" w14:textId="218ACF64" w:rsidR="00AA209C" w:rsidRPr="000C782C" w:rsidRDefault="00AA209C" w:rsidP="005315FA">
            <w:pPr>
              <w:pStyle w:val="Heading3"/>
              <w:spacing w:before="360"/>
              <w:ind w:right="149"/>
              <w:rPr>
                <w:rFonts w:ascii="Valley_Girl_01" w:hAnsi="Valley_Girl_01"/>
                <w:caps w:val="0"/>
                <w:sz w:val="44"/>
              </w:rPr>
            </w:pPr>
            <w:r w:rsidRPr="000C782C">
              <w:rPr>
                <w:rFonts w:ascii="Valley_Girl_01" w:hAnsi="Valley_Girl_01"/>
                <w:caps w:val="0"/>
                <w:sz w:val="44"/>
              </w:rPr>
              <w:t>what good looks like for this role</w:t>
            </w:r>
          </w:p>
          <w:p w14:paraId="59FFC216" w14:textId="77777777" w:rsidR="00AA209C" w:rsidRPr="000C782C" w:rsidRDefault="00AA209C" w:rsidP="00AA209C">
            <w:pPr>
              <w:pStyle w:val="Heading3"/>
              <w:pBdr>
                <w:bottom w:val="none" w:sz="0" w:space="0" w:color="auto"/>
              </w:pBdr>
              <w:ind w:right="306"/>
              <w:rPr>
                <w:rFonts w:ascii="Georgia" w:eastAsiaTheme="minorHAnsi" w:hAnsi="Georgia" w:cstheme="minorBidi"/>
                <w:caps w:val="0"/>
                <w:sz w:val="20"/>
                <w:szCs w:val="20"/>
              </w:rPr>
            </w:pPr>
          </w:p>
          <w:p w14:paraId="1D718F2D" w14:textId="5E182C6A" w:rsidR="00C156B9" w:rsidRPr="000C782C" w:rsidRDefault="00C156B9" w:rsidP="00C156B9">
            <w:pPr>
              <w:pStyle w:val="Heading3"/>
              <w:pBdr>
                <w:bottom w:val="none" w:sz="0" w:space="0" w:color="auto"/>
              </w:pBdr>
              <w:ind w:right="306"/>
              <w:rPr>
                <w:rFonts w:ascii="TypoWriter" w:hAnsi="TypoWriter"/>
                <w:b/>
                <w:caps w:val="0"/>
                <w:sz w:val="20"/>
                <w:szCs w:val="20"/>
              </w:rPr>
            </w:pPr>
            <w:r w:rsidRPr="000C782C">
              <w:rPr>
                <w:rFonts w:ascii="TypoWriter" w:hAnsi="TypoWriter"/>
                <w:b/>
                <w:caps w:val="0"/>
                <w:sz w:val="20"/>
                <w:szCs w:val="20"/>
              </w:rPr>
              <w:t xml:space="preserve">Food Safety  </w:t>
            </w:r>
          </w:p>
          <w:p w14:paraId="54A23E25" w14:textId="22D0D600" w:rsidR="003A6259" w:rsidRPr="000C782C" w:rsidRDefault="00C156B9" w:rsidP="00C156B9">
            <w:pPr>
              <w:pStyle w:val="Heading3"/>
              <w:pBdr>
                <w:bottom w:val="none" w:sz="0" w:space="0" w:color="auto"/>
              </w:pBdr>
              <w:ind w:right="306"/>
              <w:rPr>
                <w:rFonts w:ascii="TypoWriter" w:hAnsi="TypoWriter"/>
                <w:b/>
                <w:caps w:val="0"/>
                <w:sz w:val="20"/>
                <w:szCs w:val="20"/>
              </w:rPr>
            </w:pPr>
            <w:r w:rsidRPr="000C782C">
              <w:rPr>
                <w:rFonts w:ascii="TypoWriter" w:hAnsi="TypoWriter"/>
                <w:caps w:val="0"/>
                <w:sz w:val="20"/>
                <w:szCs w:val="20"/>
              </w:rPr>
              <w:t xml:space="preserve">Detailed and extensive experience and knowledge of Food safety and quality systems and processes.  </w:t>
            </w:r>
            <w:r w:rsidR="00320BC3" w:rsidRPr="000C782C">
              <w:rPr>
                <w:rFonts w:ascii="TypoWriter" w:hAnsi="TypoWriter"/>
                <w:caps w:val="0"/>
                <w:sz w:val="20"/>
                <w:szCs w:val="20"/>
              </w:rPr>
              <w:t xml:space="preserve">Considered a subject </w:t>
            </w:r>
            <w:r w:rsidRPr="000C782C">
              <w:rPr>
                <w:rFonts w:ascii="TypoWriter" w:hAnsi="TypoWriter"/>
                <w:caps w:val="0"/>
                <w:sz w:val="20"/>
                <w:szCs w:val="20"/>
              </w:rPr>
              <w:t>matter expert (SME) and is able to share effectively, in a simple way, so the business understands the requirements and benefits.</w:t>
            </w:r>
          </w:p>
          <w:p w14:paraId="1A7D8AD4" w14:textId="77777777" w:rsidR="000C0D3F" w:rsidRPr="000C782C" w:rsidRDefault="000C0D3F" w:rsidP="00C41EEC">
            <w:pPr>
              <w:pStyle w:val="Default"/>
              <w:jc w:val="both"/>
              <w:rPr>
                <w:rFonts w:ascii="TypoWriter" w:hAnsi="TypoWriter"/>
                <w:b/>
                <w:color w:val="auto"/>
                <w:sz w:val="20"/>
                <w:szCs w:val="20"/>
              </w:rPr>
            </w:pPr>
          </w:p>
          <w:p w14:paraId="725429DA" w14:textId="77777777" w:rsidR="00320BC3" w:rsidRPr="000C782C" w:rsidRDefault="00320BC3" w:rsidP="00C41EEC">
            <w:pPr>
              <w:pStyle w:val="Default"/>
              <w:jc w:val="both"/>
              <w:rPr>
                <w:rFonts w:ascii="TypoWriter" w:hAnsi="TypoWriter"/>
                <w:b/>
                <w:color w:val="auto"/>
                <w:sz w:val="20"/>
                <w:szCs w:val="20"/>
              </w:rPr>
            </w:pPr>
            <w:r w:rsidRPr="000C782C">
              <w:rPr>
                <w:rFonts w:ascii="TypoWriter" w:hAnsi="TypoWriter"/>
                <w:b/>
                <w:color w:val="auto"/>
                <w:sz w:val="20"/>
                <w:szCs w:val="20"/>
              </w:rPr>
              <w:t xml:space="preserve">Coaching </w:t>
            </w:r>
          </w:p>
          <w:p w14:paraId="73EECEA6" w14:textId="028790D2" w:rsidR="00AA209C" w:rsidRPr="000C782C" w:rsidRDefault="00320BC3" w:rsidP="00C41EEC">
            <w:pPr>
              <w:pStyle w:val="Default"/>
              <w:jc w:val="both"/>
              <w:rPr>
                <w:rFonts w:ascii="TypoWriter" w:hAnsi="TypoWriter"/>
                <w:sz w:val="20"/>
                <w:szCs w:val="20"/>
              </w:rPr>
            </w:pPr>
            <w:r w:rsidRPr="000C782C">
              <w:rPr>
                <w:rFonts w:ascii="TypoWriter" w:hAnsi="TypoWriter"/>
                <w:color w:val="auto"/>
                <w:sz w:val="20"/>
                <w:szCs w:val="20"/>
              </w:rPr>
              <w:t xml:space="preserve">Able to coach and educate at all levels across the business to ensure Due Diligence requirements </w:t>
            </w:r>
            <w:proofErr w:type="gramStart"/>
            <w:r w:rsidRPr="000C782C">
              <w:rPr>
                <w:rFonts w:ascii="TypoWriter" w:hAnsi="TypoWriter"/>
                <w:color w:val="auto"/>
                <w:sz w:val="20"/>
                <w:szCs w:val="20"/>
              </w:rPr>
              <w:t>are understood and met at all times</w:t>
            </w:r>
            <w:proofErr w:type="gramEnd"/>
            <w:r w:rsidRPr="000C782C">
              <w:rPr>
                <w:rFonts w:ascii="TypoWriter" w:hAnsi="TypoWriter"/>
                <w:color w:val="auto"/>
                <w:sz w:val="20"/>
                <w:szCs w:val="20"/>
              </w:rPr>
              <w:t>.</w:t>
            </w:r>
          </w:p>
          <w:p w14:paraId="3E914130" w14:textId="77777777" w:rsidR="00AA209C" w:rsidRPr="000C782C" w:rsidRDefault="00AA209C" w:rsidP="00C41EEC">
            <w:pPr>
              <w:pStyle w:val="Default"/>
              <w:jc w:val="both"/>
              <w:rPr>
                <w:rFonts w:ascii="TypoWriter" w:hAnsi="TypoWriter"/>
                <w:sz w:val="20"/>
                <w:szCs w:val="20"/>
              </w:rPr>
            </w:pPr>
          </w:p>
          <w:p w14:paraId="071A3379" w14:textId="77777777" w:rsidR="000C0D3F" w:rsidRPr="000C782C" w:rsidRDefault="000C0D3F" w:rsidP="000C0D3F">
            <w:pPr>
              <w:pStyle w:val="Default"/>
              <w:jc w:val="both"/>
              <w:rPr>
                <w:rFonts w:ascii="TypoWriter" w:hAnsi="TypoWriter"/>
                <w:b/>
                <w:color w:val="auto"/>
                <w:sz w:val="20"/>
                <w:szCs w:val="20"/>
              </w:rPr>
            </w:pPr>
          </w:p>
          <w:p w14:paraId="38BBF162" w14:textId="5F39ED95" w:rsidR="000C0D3F" w:rsidRPr="000C782C" w:rsidRDefault="00C156B9" w:rsidP="000C0D3F">
            <w:pPr>
              <w:pStyle w:val="Default"/>
              <w:jc w:val="both"/>
              <w:rPr>
                <w:rFonts w:ascii="TypoWriter" w:hAnsi="TypoWriter"/>
                <w:b/>
                <w:color w:val="auto"/>
                <w:sz w:val="20"/>
                <w:szCs w:val="20"/>
              </w:rPr>
            </w:pPr>
            <w:r w:rsidRPr="000C782C">
              <w:rPr>
                <w:rFonts w:ascii="TypoWriter" w:hAnsi="TypoWriter"/>
                <w:b/>
                <w:color w:val="auto"/>
                <w:sz w:val="20"/>
                <w:szCs w:val="20"/>
              </w:rPr>
              <w:t>Energy &amp;</w:t>
            </w:r>
            <w:r w:rsidR="000A3320" w:rsidRPr="000C782C">
              <w:rPr>
                <w:rFonts w:ascii="TypoWriter" w:hAnsi="TypoWriter"/>
                <w:b/>
                <w:color w:val="auto"/>
                <w:sz w:val="20"/>
                <w:szCs w:val="20"/>
              </w:rPr>
              <w:t xml:space="preserve"> </w:t>
            </w:r>
            <w:r w:rsidRPr="000C782C">
              <w:rPr>
                <w:rFonts w:ascii="TypoWriter" w:hAnsi="TypoWriter"/>
                <w:b/>
                <w:color w:val="auto"/>
                <w:sz w:val="20"/>
                <w:szCs w:val="20"/>
              </w:rPr>
              <w:t>Prioritisation</w:t>
            </w:r>
          </w:p>
          <w:p w14:paraId="017B3C40" w14:textId="5504F108" w:rsidR="000C0D3F" w:rsidRPr="000C782C" w:rsidRDefault="00C156B9" w:rsidP="000C0D3F">
            <w:pPr>
              <w:pStyle w:val="Default"/>
              <w:jc w:val="both"/>
              <w:rPr>
                <w:rFonts w:ascii="TypoWriter" w:hAnsi="TypoWriter" w:cs="Calibri"/>
                <w:sz w:val="20"/>
                <w:szCs w:val="20"/>
                <w:shd w:val="clear" w:color="auto" w:fill="FFFFFF"/>
              </w:rPr>
            </w:pPr>
            <w:r w:rsidRPr="000C782C">
              <w:rPr>
                <w:rFonts w:ascii="TypoWriter" w:hAnsi="TypoWriter" w:cs="Calibri"/>
                <w:sz w:val="20"/>
                <w:szCs w:val="20"/>
                <w:shd w:val="clear" w:color="auto" w:fill="FFFFFF"/>
              </w:rPr>
              <w:t>Exhibits enthusiasm and encourages others to complete work in a timely manner, gaining satisfaction from team achievement. Clearly demonstrates team Prioritisation and facilitates team to work smart</w:t>
            </w:r>
          </w:p>
          <w:p w14:paraId="399FA788" w14:textId="77777777" w:rsidR="00C156B9" w:rsidRPr="000C782C" w:rsidRDefault="00C156B9" w:rsidP="000C0D3F">
            <w:pPr>
              <w:pStyle w:val="Default"/>
              <w:jc w:val="both"/>
              <w:rPr>
                <w:rFonts w:ascii="TypoWriter" w:hAnsi="TypoWriter"/>
                <w:sz w:val="20"/>
                <w:szCs w:val="20"/>
              </w:rPr>
            </w:pPr>
          </w:p>
          <w:p w14:paraId="16CA209F" w14:textId="016BA90B" w:rsidR="000C0D3F" w:rsidRPr="000C782C" w:rsidRDefault="004C6DFD" w:rsidP="000C0D3F">
            <w:pPr>
              <w:pStyle w:val="Default"/>
              <w:jc w:val="both"/>
              <w:rPr>
                <w:rFonts w:ascii="TypoWriter" w:hAnsi="TypoWriter"/>
                <w:b/>
                <w:color w:val="auto"/>
                <w:sz w:val="20"/>
                <w:szCs w:val="20"/>
              </w:rPr>
            </w:pPr>
            <w:r w:rsidRPr="000C782C">
              <w:rPr>
                <w:rFonts w:ascii="TypoWriter" w:hAnsi="TypoWriter"/>
                <w:b/>
                <w:color w:val="auto"/>
                <w:sz w:val="20"/>
                <w:szCs w:val="20"/>
              </w:rPr>
              <w:t xml:space="preserve">IT / Systems /Technology </w:t>
            </w:r>
          </w:p>
          <w:p w14:paraId="6216FC90" w14:textId="7DDC6C8B" w:rsidR="000C0D3F" w:rsidRPr="000C782C" w:rsidRDefault="004C6DFD" w:rsidP="000C0D3F">
            <w:pPr>
              <w:pStyle w:val="Default"/>
              <w:jc w:val="both"/>
              <w:rPr>
                <w:rFonts w:ascii="TypoWriter" w:hAnsi="TypoWriter"/>
                <w:sz w:val="20"/>
                <w:szCs w:val="20"/>
              </w:rPr>
            </w:pPr>
            <w:r w:rsidRPr="000C782C">
              <w:rPr>
                <w:rFonts w:ascii="TypoWriter" w:hAnsi="TypoWriter"/>
                <w:color w:val="auto"/>
                <w:sz w:val="20"/>
                <w:szCs w:val="20"/>
              </w:rPr>
              <w:t xml:space="preserve">A clear understanding and passion for systems and process. </w:t>
            </w:r>
          </w:p>
          <w:p w14:paraId="52ED4620" w14:textId="790CD5F6" w:rsidR="00AA209C" w:rsidRPr="000C782C" w:rsidRDefault="00AA209C" w:rsidP="004C6DFD">
            <w:pPr>
              <w:pStyle w:val="Default"/>
              <w:jc w:val="both"/>
              <w:rPr>
                <w:rFonts w:ascii="Georgia" w:hAnsi="Georgia"/>
                <w:sz w:val="20"/>
                <w:szCs w:val="22"/>
              </w:rPr>
            </w:pPr>
          </w:p>
        </w:tc>
      </w:tr>
    </w:tbl>
    <w:p w14:paraId="3AA03FE0" w14:textId="51BC9D31" w:rsidR="00CD585C" w:rsidRDefault="001222B8" w:rsidP="005315FA">
      <w:pPr>
        <w:pStyle w:val="Heading3"/>
        <w:spacing w:before="360"/>
        <w:ind w:left="284" w:right="139"/>
        <w:rPr>
          <w:rFonts w:ascii="Valley_Girl_01" w:hAnsi="Valley_Girl_01"/>
          <w:caps w:val="0"/>
          <w:sz w:val="48"/>
        </w:rPr>
      </w:pPr>
      <w:r>
        <w:rPr>
          <w:rFonts w:ascii="Valley_Girl_01" w:hAnsi="Valley_Girl_01"/>
          <w:caps w:val="0"/>
          <w:sz w:val="48"/>
        </w:rPr>
        <w:lastRenderedPageBreak/>
        <w:t>HR use</w:t>
      </w:r>
    </w:p>
    <w:p w14:paraId="5B83FF1D" w14:textId="71DED6F2" w:rsidR="00CD585C" w:rsidRDefault="00CD585C" w:rsidP="005315FA">
      <w:pPr>
        <w:ind w:left="284" w:right="139"/>
      </w:pPr>
    </w:p>
    <w:p w14:paraId="7D25713C" w14:textId="35218516" w:rsidR="00C41EEC" w:rsidRDefault="00CD585C" w:rsidP="005315FA">
      <w:pPr>
        <w:ind w:left="284" w:right="139"/>
        <w:rPr>
          <w:rFonts w:ascii="Georgia" w:hAnsi="Georgia"/>
        </w:rPr>
      </w:pPr>
      <w:r>
        <w:rPr>
          <w:rFonts w:ascii="Georgia" w:hAnsi="Georgia"/>
        </w:rPr>
        <w:t>Date of last review:</w:t>
      </w:r>
      <w:r>
        <w:rPr>
          <w:rFonts w:ascii="Georgia" w:hAnsi="Georgia"/>
        </w:rPr>
        <w:tab/>
      </w:r>
      <w:r>
        <w:rPr>
          <w:rFonts w:ascii="Georgia" w:hAnsi="Georgia"/>
        </w:rPr>
        <w:tab/>
      </w:r>
      <w:r w:rsidR="008E7E40">
        <w:rPr>
          <w:rFonts w:ascii="Georgia" w:hAnsi="Georgia"/>
        </w:rPr>
        <w:tab/>
      </w:r>
      <w:r>
        <w:rPr>
          <w:rFonts w:ascii="Georgia" w:hAnsi="Georgia"/>
        </w:rPr>
        <w:tab/>
        <w:t>Job reference no:</w:t>
      </w:r>
      <w:r>
        <w:rPr>
          <w:rFonts w:ascii="Georgia" w:hAnsi="Georgia"/>
        </w:rPr>
        <w:tab/>
      </w:r>
      <w:r w:rsidR="008E7E40">
        <w:rPr>
          <w:rFonts w:ascii="Georgia" w:hAnsi="Georgia"/>
        </w:rPr>
        <w:tab/>
      </w:r>
      <w:r>
        <w:rPr>
          <w:rFonts w:ascii="Georgia" w:hAnsi="Georgia"/>
        </w:rPr>
        <w:tab/>
      </w:r>
      <w:r w:rsidR="008E7E40">
        <w:rPr>
          <w:rFonts w:ascii="Georgia" w:hAnsi="Georgia"/>
        </w:rPr>
        <w:tab/>
      </w:r>
      <w:r>
        <w:rPr>
          <w:rFonts w:ascii="Georgia" w:hAnsi="Georgia"/>
        </w:rPr>
        <w:t>Job level:</w:t>
      </w:r>
      <w:r>
        <w:rPr>
          <w:rFonts w:ascii="Georgia" w:hAnsi="Georgia"/>
        </w:rPr>
        <w:tab/>
      </w:r>
      <w:r>
        <w:rPr>
          <w:rFonts w:ascii="Georgia" w:hAnsi="Georgia"/>
        </w:rPr>
        <w:tab/>
      </w:r>
      <w:r>
        <w:rPr>
          <w:rFonts w:ascii="Georgia" w:hAnsi="Georgia"/>
        </w:rPr>
        <w:tab/>
      </w:r>
      <w:r w:rsidR="008E7E40">
        <w:rPr>
          <w:rFonts w:ascii="Georgia" w:hAnsi="Georgia"/>
        </w:rPr>
        <w:tab/>
      </w:r>
    </w:p>
    <w:p w14:paraId="0CE8F2D6" w14:textId="6947A8D9" w:rsidR="001222B8" w:rsidRPr="00CD585C" w:rsidRDefault="00CD585C" w:rsidP="005315FA">
      <w:pPr>
        <w:ind w:left="284" w:right="139"/>
        <w:rPr>
          <w:rFonts w:ascii="Georgia" w:hAnsi="Georgia"/>
        </w:rPr>
      </w:pPr>
      <w:r>
        <w:rPr>
          <w:rFonts w:ascii="Georgia" w:hAnsi="Georgia"/>
        </w:rPr>
        <w:t>Job family:</w:t>
      </w:r>
      <w:r>
        <w:rPr>
          <w:rFonts w:ascii="Georgia" w:hAnsi="Georgia"/>
        </w:rPr>
        <w:tab/>
      </w:r>
      <w:r>
        <w:rPr>
          <w:rFonts w:ascii="Georgia" w:hAnsi="Georgia"/>
        </w:rPr>
        <w:tab/>
      </w:r>
      <w:r>
        <w:rPr>
          <w:rFonts w:ascii="Georgia" w:hAnsi="Georgia"/>
        </w:rPr>
        <w:tab/>
      </w:r>
    </w:p>
    <w:sectPr w:rsidR="001222B8" w:rsidRPr="00CD585C" w:rsidSect="00C41EEC">
      <w:headerReference w:type="default" r:id="rId14"/>
      <w:footerReference w:type="default" r:id="rId15"/>
      <w:footerReference w:type="first" r:id="rId16"/>
      <w:type w:val="continuous"/>
      <w:pgSz w:w="11906" w:h="16838" w:code="9"/>
      <w:pgMar w:top="720" w:right="426" w:bottom="568" w:left="284" w:header="73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3392C8" w14:textId="77777777" w:rsidR="006A5F82" w:rsidRDefault="006A5F82" w:rsidP="00713050">
      <w:pPr>
        <w:spacing w:line="240" w:lineRule="auto"/>
      </w:pPr>
      <w:r>
        <w:separator/>
      </w:r>
    </w:p>
  </w:endnote>
  <w:endnote w:type="continuationSeparator" w:id="0">
    <w:p w14:paraId="4241E6EB" w14:textId="77777777" w:rsidR="006A5F82" w:rsidRDefault="006A5F82" w:rsidP="00713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Roboto">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Valley_Girl_01">
    <w:panose1 w:val="00000400000000000000"/>
    <w:charset w:val="00"/>
    <w:family w:val="auto"/>
    <w:pitch w:val="variable"/>
    <w:sig w:usb0="00000003" w:usb1="00000000" w:usb2="00000000" w:usb3="00000000" w:csb0="00000001" w:csb1="00000000"/>
  </w:font>
  <w:font w:name="Roboto Light">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Cookbook">
    <w:panose1 w:val="03060602030802010201"/>
    <w:charset w:val="00"/>
    <w:family w:val="script"/>
    <w:pitch w:val="variable"/>
    <w:sig w:usb0="800000AF" w:usb1="0000004A" w:usb2="00000000" w:usb3="00000000" w:csb0="00000009" w:csb1="00000000"/>
  </w:font>
  <w:font w:name="TypoWriter">
    <w:panose1 w:val="02000500000000000000"/>
    <w:charset w:val="00"/>
    <w:family w:val="auto"/>
    <w:pitch w:val="variable"/>
    <w:sig w:usb0="800000E7" w:usb1="5000644F"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4A0" w:firstRow="1" w:lastRow="0" w:firstColumn="1" w:lastColumn="0" w:noHBand="0" w:noVBand="1"/>
      <w:tblDescription w:val="Footer layout table"/>
    </w:tblPr>
    <w:tblGrid>
      <w:gridCol w:w="2799"/>
      <w:gridCol w:w="2799"/>
      <w:gridCol w:w="2799"/>
      <w:gridCol w:w="2799"/>
    </w:tblGrid>
    <w:tr w:rsidR="00C2098A" w14:paraId="3DC40549" w14:textId="77777777" w:rsidTr="003C5528">
      <w:tc>
        <w:tcPr>
          <w:tcW w:w="2621" w:type="dxa"/>
          <w:tcMar>
            <w:top w:w="648" w:type="dxa"/>
            <w:left w:w="115" w:type="dxa"/>
            <w:bottom w:w="0" w:type="dxa"/>
            <w:right w:w="115" w:type="dxa"/>
          </w:tcMar>
        </w:tcPr>
        <w:p w14:paraId="3318014D" w14:textId="6952B830" w:rsidR="00C2098A" w:rsidRDefault="00C2098A" w:rsidP="00684488">
          <w:pPr>
            <w:pStyle w:val="Footer"/>
          </w:pPr>
        </w:p>
      </w:tc>
      <w:tc>
        <w:tcPr>
          <w:tcW w:w="2621" w:type="dxa"/>
          <w:tcMar>
            <w:top w:w="648" w:type="dxa"/>
            <w:left w:w="115" w:type="dxa"/>
            <w:bottom w:w="0" w:type="dxa"/>
            <w:right w:w="115" w:type="dxa"/>
          </w:tcMar>
        </w:tcPr>
        <w:p w14:paraId="3AF6B127" w14:textId="6FEDF819" w:rsidR="00C2098A" w:rsidRDefault="00C2098A" w:rsidP="00684488">
          <w:pPr>
            <w:pStyle w:val="Footer"/>
          </w:pPr>
        </w:p>
      </w:tc>
      <w:tc>
        <w:tcPr>
          <w:tcW w:w="2621" w:type="dxa"/>
          <w:tcMar>
            <w:top w:w="648" w:type="dxa"/>
            <w:left w:w="115" w:type="dxa"/>
            <w:bottom w:w="0" w:type="dxa"/>
            <w:right w:w="115" w:type="dxa"/>
          </w:tcMar>
        </w:tcPr>
        <w:p w14:paraId="24F6F844" w14:textId="0D73508A" w:rsidR="00C2098A" w:rsidRDefault="00C2098A" w:rsidP="00684488">
          <w:pPr>
            <w:pStyle w:val="Footer"/>
          </w:pPr>
        </w:p>
      </w:tc>
      <w:tc>
        <w:tcPr>
          <w:tcW w:w="2621" w:type="dxa"/>
          <w:tcMar>
            <w:top w:w="648" w:type="dxa"/>
            <w:left w:w="115" w:type="dxa"/>
            <w:bottom w:w="0" w:type="dxa"/>
            <w:right w:w="115" w:type="dxa"/>
          </w:tcMar>
        </w:tcPr>
        <w:p w14:paraId="319F0D0A" w14:textId="18F61EDA" w:rsidR="00C2098A" w:rsidRDefault="00C2098A" w:rsidP="00684488">
          <w:pPr>
            <w:pStyle w:val="Footer"/>
          </w:pPr>
        </w:p>
      </w:tc>
    </w:tr>
    <w:tr w:rsidR="00684488" w14:paraId="0A61EB7F" w14:textId="77777777" w:rsidTr="006D76B1">
      <w:tc>
        <w:tcPr>
          <w:tcW w:w="2621" w:type="dxa"/>
          <w:tcMar>
            <w:top w:w="144" w:type="dxa"/>
            <w:left w:w="115" w:type="dxa"/>
            <w:right w:w="115" w:type="dxa"/>
          </w:tcMar>
        </w:tcPr>
        <w:p w14:paraId="240B9464" w14:textId="584D9C4D" w:rsidR="00684488" w:rsidRPr="00CA3DF1" w:rsidRDefault="00684488" w:rsidP="00811117">
          <w:pPr>
            <w:pStyle w:val="Footer"/>
          </w:pPr>
        </w:p>
      </w:tc>
      <w:tc>
        <w:tcPr>
          <w:tcW w:w="2621" w:type="dxa"/>
          <w:tcMar>
            <w:top w:w="144" w:type="dxa"/>
            <w:left w:w="115" w:type="dxa"/>
            <w:right w:w="115" w:type="dxa"/>
          </w:tcMar>
        </w:tcPr>
        <w:p w14:paraId="6B48961E" w14:textId="099C9D5D" w:rsidR="00684488" w:rsidRPr="00C2098A" w:rsidRDefault="00684488" w:rsidP="00811117">
          <w:pPr>
            <w:pStyle w:val="Footer"/>
          </w:pPr>
        </w:p>
      </w:tc>
      <w:tc>
        <w:tcPr>
          <w:tcW w:w="2621" w:type="dxa"/>
          <w:tcMar>
            <w:top w:w="144" w:type="dxa"/>
            <w:left w:w="115" w:type="dxa"/>
            <w:right w:w="115" w:type="dxa"/>
          </w:tcMar>
        </w:tcPr>
        <w:p w14:paraId="5AB3FC46" w14:textId="193B0E34" w:rsidR="00684488" w:rsidRPr="00C2098A" w:rsidRDefault="00684488" w:rsidP="00811117">
          <w:pPr>
            <w:pStyle w:val="Footer"/>
          </w:pPr>
        </w:p>
      </w:tc>
      <w:tc>
        <w:tcPr>
          <w:tcW w:w="2621" w:type="dxa"/>
          <w:tcMar>
            <w:top w:w="144" w:type="dxa"/>
            <w:left w:w="115" w:type="dxa"/>
            <w:right w:w="115" w:type="dxa"/>
          </w:tcMar>
        </w:tcPr>
        <w:p w14:paraId="45E2018A" w14:textId="72CC0DD1" w:rsidR="00684488" w:rsidRPr="00C2098A" w:rsidRDefault="00684488" w:rsidP="00811117">
          <w:pPr>
            <w:pStyle w:val="Footer"/>
          </w:pPr>
        </w:p>
      </w:tc>
    </w:tr>
  </w:tbl>
  <w:p w14:paraId="69940AE0" w14:textId="1BE576DB" w:rsidR="00C2098A" w:rsidRDefault="00C41EEC" w:rsidP="00217980">
    <w:pPr>
      <w:pStyle w:val="Footer"/>
      <w:rPr>
        <w:noProof/>
      </w:rPr>
    </w:pPr>
    <w:r>
      <w:rPr>
        <w:noProof/>
        <w:lang w:val="en-GB" w:eastAsia="en-GB"/>
      </w:rPr>
      <w:drawing>
        <wp:anchor distT="0" distB="0" distL="114300" distR="114300" simplePos="0" relativeHeight="251658240" behindDoc="0" locked="0" layoutInCell="1" allowOverlap="1" wp14:anchorId="65BD6946" wp14:editId="1E60C79D">
          <wp:simplePos x="0" y="0"/>
          <wp:positionH relativeFrom="column">
            <wp:posOffset>269240</wp:posOffset>
          </wp:positionH>
          <wp:positionV relativeFrom="paragraph">
            <wp:posOffset>-855183</wp:posOffset>
          </wp:positionV>
          <wp:extent cx="6645910" cy="1023620"/>
          <wp:effectExtent l="0" t="0" r="2540" b="508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ooter Example 1 - Values with Grass Hearts.jpg"/>
                  <pic:cNvPicPr/>
                </pic:nvPicPr>
                <pic:blipFill>
                  <a:blip r:embed="rId1">
                    <a:extLst>
                      <a:ext uri="{28A0092B-C50C-407E-A947-70E740481C1C}">
                        <a14:useLocalDpi xmlns:a14="http://schemas.microsoft.com/office/drawing/2010/main" val="0"/>
                      </a:ext>
                    </a:extLst>
                  </a:blip>
                  <a:stretch>
                    <a:fillRect/>
                  </a:stretch>
                </pic:blipFill>
                <pic:spPr>
                  <a:xfrm>
                    <a:off x="0" y="0"/>
                    <a:ext cx="6645910" cy="102362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99E29" w14:textId="24DD4B7B" w:rsidR="00217980" w:rsidRPr="00506D9E" w:rsidRDefault="00506D9E" w:rsidP="00506D9E">
    <w:pPr>
      <w:pStyle w:val="Footer"/>
    </w:pPr>
    <w:r>
      <w:rPr>
        <w:noProof/>
        <w:lang w:val="en-GB" w:eastAsia="en-GB"/>
      </w:rPr>
      <w:drawing>
        <wp:anchor distT="0" distB="0" distL="114300" distR="114300" simplePos="0" relativeHeight="251663360" behindDoc="1" locked="0" layoutInCell="1" allowOverlap="1" wp14:anchorId="5A303B44" wp14:editId="5C74B2C1">
          <wp:simplePos x="0" y="0"/>
          <wp:positionH relativeFrom="column">
            <wp:posOffset>287493</wp:posOffset>
          </wp:positionH>
          <wp:positionV relativeFrom="paragraph">
            <wp:posOffset>22566</wp:posOffset>
          </wp:positionV>
          <wp:extent cx="6585391" cy="647980"/>
          <wp:effectExtent l="0" t="0" r="6350" b="0"/>
          <wp:wrapTight wrapText="bothSides">
            <wp:wrapPolygon edited="0">
              <wp:start x="0" y="0"/>
              <wp:lineTo x="0" y="20965"/>
              <wp:lineTo x="21558" y="20965"/>
              <wp:lineTo x="21558"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ooter Example 1 - Values with Grass Hearts.jpg"/>
                  <pic:cNvPicPr/>
                </pic:nvPicPr>
                <pic:blipFill rotWithShape="1">
                  <a:blip r:embed="rId1">
                    <a:extLst>
                      <a:ext uri="{28A0092B-C50C-407E-A947-70E740481C1C}">
                        <a14:useLocalDpi xmlns:a14="http://schemas.microsoft.com/office/drawing/2010/main" val="0"/>
                      </a:ext>
                    </a:extLst>
                  </a:blip>
                  <a:srcRect l="800" t="11411" b="25197"/>
                  <a:stretch/>
                </pic:blipFill>
                <pic:spPr bwMode="auto">
                  <a:xfrm>
                    <a:off x="0" y="0"/>
                    <a:ext cx="6592747" cy="64870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61359A" w14:textId="77777777" w:rsidR="006A5F82" w:rsidRDefault="006A5F82" w:rsidP="00713050">
      <w:pPr>
        <w:spacing w:line="240" w:lineRule="auto"/>
      </w:pPr>
      <w:r>
        <w:separator/>
      </w:r>
    </w:p>
  </w:footnote>
  <w:footnote w:type="continuationSeparator" w:id="0">
    <w:p w14:paraId="71414D8B" w14:textId="77777777" w:rsidR="006A5F82" w:rsidRDefault="006A5F82" w:rsidP="007130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B972A" w14:textId="00922EEA" w:rsidR="00801CE7" w:rsidRDefault="00C41EEC">
    <w:pPr>
      <w:pStyle w:val="Header"/>
    </w:pPr>
    <w:r w:rsidRPr="00801CE7">
      <w:rPr>
        <w:noProof/>
        <w:lang w:val="en-GB" w:eastAsia="en-GB"/>
      </w:rPr>
      <w:drawing>
        <wp:anchor distT="0" distB="0" distL="114300" distR="114300" simplePos="0" relativeHeight="251661312" behindDoc="0" locked="0" layoutInCell="1" allowOverlap="1" wp14:anchorId="480ABE41" wp14:editId="730ABBBA">
          <wp:simplePos x="0" y="0"/>
          <wp:positionH relativeFrom="column">
            <wp:posOffset>2161156</wp:posOffset>
          </wp:positionH>
          <wp:positionV relativeFrom="paragraph">
            <wp:posOffset>-15579</wp:posOffset>
          </wp:positionV>
          <wp:extent cx="4545330" cy="290830"/>
          <wp:effectExtent l="0" t="0" r="762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e trail.png"/>
                  <pic:cNvPicPr/>
                </pic:nvPicPr>
                <pic:blipFill>
                  <a:blip r:embed="rId1" cstate="print">
                    <a:extLst>
                      <a:ext uri="{28A0092B-C50C-407E-A947-70E740481C1C}">
                        <a14:useLocalDpi xmlns:a14="http://schemas.microsoft.com/office/drawing/2010/main" val="0"/>
                      </a:ext>
                    </a:extLst>
                  </a:blip>
                  <a:stretch>
                    <a:fillRect/>
                  </a:stretch>
                </pic:blipFill>
                <pic:spPr>
                  <a:xfrm flipH="1">
                    <a:off x="0" y="0"/>
                    <a:ext cx="4545330" cy="290830"/>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62336" behindDoc="1" locked="0" layoutInCell="1" allowOverlap="1" wp14:anchorId="28588785" wp14:editId="2561D120">
          <wp:simplePos x="0" y="0"/>
          <wp:positionH relativeFrom="column">
            <wp:posOffset>6707889</wp:posOffset>
          </wp:positionH>
          <wp:positionV relativeFrom="paragraph">
            <wp:posOffset>-314915</wp:posOffset>
          </wp:positionV>
          <wp:extent cx="488950" cy="530860"/>
          <wp:effectExtent l="0" t="0" r="6350" b="2540"/>
          <wp:wrapTight wrapText="bothSides">
            <wp:wrapPolygon edited="0">
              <wp:start x="4208" y="0"/>
              <wp:lineTo x="1683" y="3876"/>
              <wp:lineTo x="1683" y="10852"/>
              <wp:lineTo x="6732" y="13177"/>
              <wp:lineTo x="6732" y="19378"/>
              <wp:lineTo x="7574" y="20928"/>
              <wp:lineTo x="15990" y="20928"/>
              <wp:lineTo x="21039" y="18603"/>
              <wp:lineTo x="21039" y="13177"/>
              <wp:lineTo x="18514" y="13177"/>
              <wp:lineTo x="10940" y="0"/>
              <wp:lineTo x="4208"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umble Bee.png"/>
                  <pic:cNvPicPr/>
                </pic:nvPicPr>
                <pic:blipFill>
                  <a:blip r:embed="rId2">
                    <a:extLst>
                      <a:ext uri="{28A0092B-C50C-407E-A947-70E740481C1C}">
                        <a14:useLocalDpi xmlns:a14="http://schemas.microsoft.com/office/drawing/2010/main" val="0"/>
                      </a:ext>
                    </a:extLst>
                  </a:blip>
                  <a:stretch>
                    <a:fillRect/>
                  </a:stretch>
                </pic:blipFill>
                <pic:spPr>
                  <a:xfrm flipH="1">
                    <a:off x="0" y="0"/>
                    <a:ext cx="488950" cy="530860"/>
                  </a:xfrm>
                  <a:prstGeom prst="rect">
                    <a:avLst/>
                  </a:prstGeom>
                </pic:spPr>
              </pic:pic>
            </a:graphicData>
          </a:graphic>
          <wp14:sizeRelH relativeFrom="margin">
            <wp14:pctWidth>0</wp14:pctWidth>
          </wp14:sizeRelH>
          <wp14:sizeRelV relativeFrom="margin">
            <wp14:pctHeight>0</wp14:pctHeight>
          </wp14:sizeRelV>
        </wp:anchor>
      </w:drawing>
    </w:r>
    <w:r w:rsidR="001061ED" w:rsidRPr="00801CE7">
      <w:rPr>
        <w:noProof/>
        <w:lang w:val="en-GB" w:eastAsia="en-GB"/>
      </w:rPr>
      <w:drawing>
        <wp:anchor distT="0" distB="0" distL="114300" distR="114300" simplePos="0" relativeHeight="251660288" behindDoc="0" locked="0" layoutInCell="1" allowOverlap="1" wp14:anchorId="5842FBF1" wp14:editId="1FB89F01">
          <wp:simplePos x="0" y="0"/>
          <wp:positionH relativeFrom="column">
            <wp:posOffset>9214182</wp:posOffset>
          </wp:positionH>
          <wp:positionV relativeFrom="paragraph">
            <wp:posOffset>-286440</wp:posOffset>
          </wp:positionV>
          <wp:extent cx="408305" cy="44323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mble Bee.png"/>
                  <pic:cNvPicPr/>
                </pic:nvPicPr>
                <pic:blipFill>
                  <a:blip r:embed="rId3" cstate="print">
                    <a:extLst>
                      <a:ext uri="{28A0092B-C50C-407E-A947-70E740481C1C}">
                        <a14:useLocalDpi xmlns:a14="http://schemas.microsoft.com/office/drawing/2010/main" val="0"/>
                      </a:ext>
                    </a:extLst>
                  </a:blip>
                  <a:stretch>
                    <a:fillRect/>
                  </a:stretch>
                </pic:blipFill>
                <pic:spPr>
                  <a:xfrm flipH="1">
                    <a:off x="0" y="0"/>
                    <a:ext cx="408305" cy="443230"/>
                  </a:xfrm>
                  <a:prstGeom prst="rect">
                    <a:avLst/>
                  </a:prstGeom>
                </pic:spPr>
              </pic:pic>
            </a:graphicData>
          </a:graphic>
          <wp14:sizeRelH relativeFrom="margin">
            <wp14:pctWidth>0</wp14:pctWidth>
          </wp14:sizeRelH>
          <wp14:sizeRelV relativeFrom="margin">
            <wp14:pctHeight>0</wp14:pctHeight>
          </wp14:sizeRelV>
        </wp:anchor>
      </w:drawing>
    </w:r>
  </w:p>
  <w:p w14:paraId="2D8FFBE8" w14:textId="24B6AE0A" w:rsidR="00801CE7" w:rsidRDefault="00801C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76.25pt;height:160.5pt" o:bullet="t">
        <v:imagedata r:id="rId1" o:title="Grass heart"/>
      </v:shape>
    </w:pict>
  </w:numPicBullet>
  <w:abstractNum w:abstractNumId="0" w15:restartNumberingAfterBreak="0">
    <w:nsid w:val="02FB114D"/>
    <w:multiLevelType w:val="hybridMultilevel"/>
    <w:tmpl w:val="E272D814"/>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 w15:restartNumberingAfterBreak="0">
    <w:nsid w:val="0DF23EAC"/>
    <w:multiLevelType w:val="hybridMultilevel"/>
    <w:tmpl w:val="FE34B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D07535"/>
    <w:multiLevelType w:val="hybridMultilevel"/>
    <w:tmpl w:val="A46A17BA"/>
    <w:lvl w:ilvl="0" w:tplc="17AC65BE">
      <w:numFmt w:val="bullet"/>
      <w:lvlText w:val="-"/>
      <w:lvlJc w:val="left"/>
      <w:pPr>
        <w:ind w:left="720" w:hanging="360"/>
      </w:pPr>
      <w:rPr>
        <w:rFonts w:ascii="Rockwell" w:eastAsiaTheme="minorHAnsi" w:hAnsi="Rockwel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E4431F"/>
    <w:multiLevelType w:val="hybridMultilevel"/>
    <w:tmpl w:val="59709D58"/>
    <w:lvl w:ilvl="0" w:tplc="609828E4">
      <w:start w:val="1"/>
      <w:numFmt w:val="bullet"/>
      <w:lvlText w:val=""/>
      <w:lvlPicBulletId w:val="0"/>
      <w:lvlJc w:val="left"/>
      <w:pPr>
        <w:ind w:left="679" w:hanging="360"/>
      </w:pPr>
      <w:rPr>
        <w:rFonts w:ascii="Symbol" w:hAnsi="Symbol" w:hint="default"/>
        <w:color w:val="auto"/>
      </w:rPr>
    </w:lvl>
    <w:lvl w:ilvl="1" w:tplc="08090003" w:tentative="1">
      <w:start w:val="1"/>
      <w:numFmt w:val="bullet"/>
      <w:lvlText w:val="o"/>
      <w:lvlJc w:val="left"/>
      <w:pPr>
        <w:ind w:left="1399" w:hanging="360"/>
      </w:pPr>
      <w:rPr>
        <w:rFonts w:ascii="Courier New" w:hAnsi="Courier New" w:cs="Courier New" w:hint="default"/>
      </w:rPr>
    </w:lvl>
    <w:lvl w:ilvl="2" w:tplc="08090005" w:tentative="1">
      <w:start w:val="1"/>
      <w:numFmt w:val="bullet"/>
      <w:lvlText w:val=""/>
      <w:lvlJc w:val="left"/>
      <w:pPr>
        <w:ind w:left="2119" w:hanging="360"/>
      </w:pPr>
      <w:rPr>
        <w:rFonts w:ascii="Wingdings" w:hAnsi="Wingdings" w:hint="default"/>
      </w:rPr>
    </w:lvl>
    <w:lvl w:ilvl="3" w:tplc="08090001" w:tentative="1">
      <w:start w:val="1"/>
      <w:numFmt w:val="bullet"/>
      <w:lvlText w:val=""/>
      <w:lvlJc w:val="left"/>
      <w:pPr>
        <w:ind w:left="2839" w:hanging="360"/>
      </w:pPr>
      <w:rPr>
        <w:rFonts w:ascii="Symbol" w:hAnsi="Symbol" w:hint="default"/>
      </w:rPr>
    </w:lvl>
    <w:lvl w:ilvl="4" w:tplc="08090003" w:tentative="1">
      <w:start w:val="1"/>
      <w:numFmt w:val="bullet"/>
      <w:lvlText w:val="o"/>
      <w:lvlJc w:val="left"/>
      <w:pPr>
        <w:ind w:left="3559" w:hanging="360"/>
      </w:pPr>
      <w:rPr>
        <w:rFonts w:ascii="Courier New" w:hAnsi="Courier New" w:cs="Courier New" w:hint="default"/>
      </w:rPr>
    </w:lvl>
    <w:lvl w:ilvl="5" w:tplc="08090005" w:tentative="1">
      <w:start w:val="1"/>
      <w:numFmt w:val="bullet"/>
      <w:lvlText w:val=""/>
      <w:lvlJc w:val="left"/>
      <w:pPr>
        <w:ind w:left="4279" w:hanging="360"/>
      </w:pPr>
      <w:rPr>
        <w:rFonts w:ascii="Wingdings" w:hAnsi="Wingdings" w:hint="default"/>
      </w:rPr>
    </w:lvl>
    <w:lvl w:ilvl="6" w:tplc="08090001" w:tentative="1">
      <w:start w:val="1"/>
      <w:numFmt w:val="bullet"/>
      <w:lvlText w:val=""/>
      <w:lvlJc w:val="left"/>
      <w:pPr>
        <w:ind w:left="4999" w:hanging="360"/>
      </w:pPr>
      <w:rPr>
        <w:rFonts w:ascii="Symbol" w:hAnsi="Symbol" w:hint="default"/>
      </w:rPr>
    </w:lvl>
    <w:lvl w:ilvl="7" w:tplc="08090003" w:tentative="1">
      <w:start w:val="1"/>
      <w:numFmt w:val="bullet"/>
      <w:lvlText w:val="o"/>
      <w:lvlJc w:val="left"/>
      <w:pPr>
        <w:ind w:left="5719" w:hanging="360"/>
      </w:pPr>
      <w:rPr>
        <w:rFonts w:ascii="Courier New" w:hAnsi="Courier New" w:cs="Courier New" w:hint="default"/>
      </w:rPr>
    </w:lvl>
    <w:lvl w:ilvl="8" w:tplc="08090005" w:tentative="1">
      <w:start w:val="1"/>
      <w:numFmt w:val="bullet"/>
      <w:lvlText w:val=""/>
      <w:lvlJc w:val="left"/>
      <w:pPr>
        <w:ind w:left="6439" w:hanging="360"/>
      </w:pPr>
      <w:rPr>
        <w:rFonts w:ascii="Wingdings" w:hAnsi="Wingdings" w:hint="default"/>
      </w:rPr>
    </w:lvl>
  </w:abstractNum>
  <w:abstractNum w:abstractNumId="4" w15:restartNumberingAfterBreak="0">
    <w:nsid w:val="164642D4"/>
    <w:multiLevelType w:val="hybridMultilevel"/>
    <w:tmpl w:val="1540B77A"/>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F356FE"/>
    <w:multiLevelType w:val="hybridMultilevel"/>
    <w:tmpl w:val="E578B99C"/>
    <w:lvl w:ilvl="0" w:tplc="395E57BA">
      <w:numFmt w:val="bullet"/>
      <w:lvlText w:val="•"/>
      <w:lvlJc w:val="left"/>
      <w:pPr>
        <w:ind w:left="679" w:hanging="360"/>
      </w:pPr>
      <w:rPr>
        <w:rFonts w:ascii="Georgia" w:eastAsiaTheme="minorHAnsi" w:hAnsi="Georgia" w:cstheme="minorBidi" w:hint="default"/>
      </w:rPr>
    </w:lvl>
    <w:lvl w:ilvl="1" w:tplc="08090003" w:tentative="1">
      <w:start w:val="1"/>
      <w:numFmt w:val="bullet"/>
      <w:lvlText w:val="o"/>
      <w:lvlJc w:val="left"/>
      <w:pPr>
        <w:ind w:left="1399" w:hanging="360"/>
      </w:pPr>
      <w:rPr>
        <w:rFonts w:ascii="Courier New" w:hAnsi="Courier New" w:cs="Courier New" w:hint="default"/>
      </w:rPr>
    </w:lvl>
    <w:lvl w:ilvl="2" w:tplc="08090005" w:tentative="1">
      <w:start w:val="1"/>
      <w:numFmt w:val="bullet"/>
      <w:lvlText w:val=""/>
      <w:lvlJc w:val="left"/>
      <w:pPr>
        <w:ind w:left="2119" w:hanging="360"/>
      </w:pPr>
      <w:rPr>
        <w:rFonts w:ascii="Wingdings" w:hAnsi="Wingdings" w:hint="default"/>
      </w:rPr>
    </w:lvl>
    <w:lvl w:ilvl="3" w:tplc="08090001" w:tentative="1">
      <w:start w:val="1"/>
      <w:numFmt w:val="bullet"/>
      <w:lvlText w:val=""/>
      <w:lvlJc w:val="left"/>
      <w:pPr>
        <w:ind w:left="2839" w:hanging="360"/>
      </w:pPr>
      <w:rPr>
        <w:rFonts w:ascii="Symbol" w:hAnsi="Symbol" w:hint="default"/>
      </w:rPr>
    </w:lvl>
    <w:lvl w:ilvl="4" w:tplc="08090003" w:tentative="1">
      <w:start w:val="1"/>
      <w:numFmt w:val="bullet"/>
      <w:lvlText w:val="o"/>
      <w:lvlJc w:val="left"/>
      <w:pPr>
        <w:ind w:left="3559" w:hanging="360"/>
      </w:pPr>
      <w:rPr>
        <w:rFonts w:ascii="Courier New" w:hAnsi="Courier New" w:cs="Courier New" w:hint="default"/>
      </w:rPr>
    </w:lvl>
    <w:lvl w:ilvl="5" w:tplc="08090005" w:tentative="1">
      <w:start w:val="1"/>
      <w:numFmt w:val="bullet"/>
      <w:lvlText w:val=""/>
      <w:lvlJc w:val="left"/>
      <w:pPr>
        <w:ind w:left="4279" w:hanging="360"/>
      </w:pPr>
      <w:rPr>
        <w:rFonts w:ascii="Wingdings" w:hAnsi="Wingdings" w:hint="default"/>
      </w:rPr>
    </w:lvl>
    <w:lvl w:ilvl="6" w:tplc="08090001" w:tentative="1">
      <w:start w:val="1"/>
      <w:numFmt w:val="bullet"/>
      <w:lvlText w:val=""/>
      <w:lvlJc w:val="left"/>
      <w:pPr>
        <w:ind w:left="4999" w:hanging="360"/>
      </w:pPr>
      <w:rPr>
        <w:rFonts w:ascii="Symbol" w:hAnsi="Symbol" w:hint="default"/>
      </w:rPr>
    </w:lvl>
    <w:lvl w:ilvl="7" w:tplc="08090003" w:tentative="1">
      <w:start w:val="1"/>
      <w:numFmt w:val="bullet"/>
      <w:lvlText w:val="o"/>
      <w:lvlJc w:val="left"/>
      <w:pPr>
        <w:ind w:left="5719" w:hanging="360"/>
      </w:pPr>
      <w:rPr>
        <w:rFonts w:ascii="Courier New" w:hAnsi="Courier New" w:cs="Courier New" w:hint="default"/>
      </w:rPr>
    </w:lvl>
    <w:lvl w:ilvl="8" w:tplc="08090005" w:tentative="1">
      <w:start w:val="1"/>
      <w:numFmt w:val="bullet"/>
      <w:lvlText w:val=""/>
      <w:lvlJc w:val="left"/>
      <w:pPr>
        <w:ind w:left="6439" w:hanging="360"/>
      </w:pPr>
      <w:rPr>
        <w:rFonts w:ascii="Wingdings" w:hAnsi="Wingdings" w:hint="default"/>
      </w:rPr>
    </w:lvl>
  </w:abstractNum>
  <w:abstractNum w:abstractNumId="6" w15:restartNumberingAfterBreak="0">
    <w:nsid w:val="19865F5B"/>
    <w:multiLevelType w:val="hybridMultilevel"/>
    <w:tmpl w:val="58624074"/>
    <w:lvl w:ilvl="0" w:tplc="0CEE572A">
      <w:start w:val="1"/>
      <w:numFmt w:val="bullet"/>
      <w:lvlText w:val=""/>
      <w:lvlPicBulletId w:val="0"/>
      <w:lvlJc w:val="left"/>
      <w:pPr>
        <w:ind w:left="720" w:hanging="360"/>
      </w:pPr>
      <w:rPr>
        <w:rFonts w:ascii="Symbol" w:hAnsi="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F9117D"/>
    <w:multiLevelType w:val="hybridMultilevel"/>
    <w:tmpl w:val="7D547CAE"/>
    <w:lvl w:ilvl="0" w:tplc="BE3EE484">
      <w:start w:val="1"/>
      <w:numFmt w:val="bullet"/>
      <w:lvlText w:val=""/>
      <w:lvlPicBulletId w:val="0"/>
      <w:lvlJc w:val="left"/>
      <w:pPr>
        <w:ind w:left="720" w:hanging="360"/>
      </w:pPr>
      <w:rPr>
        <w:rFonts w:ascii="Symbol" w:hAnsi="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2008F7"/>
    <w:multiLevelType w:val="hybridMultilevel"/>
    <w:tmpl w:val="2B72FAF4"/>
    <w:lvl w:ilvl="0" w:tplc="17AC65BE">
      <w:numFmt w:val="bullet"/>
      <w:lvlText w:val="-"/>
      <w:lvlJc w:val="left"/>
      <w:pPr>
        <w:ind w:left="720" w:hanging="360"/>
      </w:pPr>
      <w:rPr>
        <w:rFonts w:ascii="Rockwell" w:eastAsiaTheme="minorHAnsi" w:hAnsi="Rockwel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810B33"/>
    <w:multiLevelType w:val="hybridMultilevel"/>
    <w:tmpl w:val="E640B868"/>
    <w:lvl w:ilvl="0" w:tplc="17AC65BE">
      <w:numFmt w:val="bullet"/>
      <w:lvlText w:val="-"/>
      <w:lvlJc w:val="left"/>
      <w:pPr>
        <w:ind w:left="720" w:hanging="360"/>
      </w:pPr>
      <w:rPr>
        <w:rFonts w:ascii="Rockwell" w:eastAsiaTheme="minorHAnsi" w:hAnsi="Rockwel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D6684D"/>
    <w:multiLevelType w:val="hybridMultilevel"/>
    <w:tmpl w:val="2B942DFE"/>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70363E"/>
    <w:multiLevelType w:val="hybridMultilevel"/>
    <w:tmpl w:val="4A84FE84"/>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7B049F"/>
    <w:multiLevelType w:val="hybridMultilevel"/>
    <w:tmpl w:val="E0549066"/>
    <w:lvl w:ilvl="0" w:tplc="609828E4">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F86536"/>
    <w:multiLevelType w:val="hybridMultilevel"/>
    <w:tmpl w:val="3E0A65B2"/>
    <w:lvl w:ilvl="0" w:tplc="B732A1F2">
      <w:start w:val="1"/>
      <w:numFmt w:val="bullet"/>
      <w:lvlText w:val=""/>
      <w:lvlPicBulletId w:val="0"/>
      <w:lvlJc w:val="left"/>
      <w:pPr>
        <w:ind w:left="720" w:hanging="360"/>
      </w:pPr>
      <w:rPr>
        <w:rFonts w:ascii="Symbol" w:hAnsi="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F9352D"/>
    <w:multiLevelType w:val="hybridMultilevel"/>
    <w:tmpl w:val="66C4048E"/>
    <w:lvl w:ilvl="0" w:tplc="750E2800">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1563AB"/>
    <w:multiLevelType w:val="hybridMultilevel"/>
    <w:tmpl w:val="DEC492FA"/>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3C7D3C"/>
    <w:multiLevelType w:val="hybridMultilevel"/>
    <w:tmpl w:val="79EAA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21448A"/>
    <w:multiLevelType w:val="hybridMultilevel"/>
    <w:tmpl w:val="2E5E5CA6"/>
    <w:lvl w:ilvl="0" w:tplc="750E2800">
      <w:start w:val="1"/>
      <w:numFmt w:val="bullet"/>
      <w:lvlText w:val=""/>
      <w:lvlPicBulletId w:val="0"/>
      <w:lvlJc w:val="left"/>
      <w:pPr>
        <w:ind w:left="770" w:hanging="360"/>
      </w:pPr>
      <w:rPr>
        <w:rFonts w:ascii="Symbol" w:hAnsi="Symbol" w:hint="default"/>
        <w:color w:val="auto"/>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8" w15:restartNumberingAfterBreak="0">
    <w:nsid w:val="57AF18E7"/>
    <w:multiLevelType w:val="hybridMultilevel"/>
    <w:tmpl w:val="B016E26E"/>
    <w:lvl w:ilvl="0" w:tplc="33D60D80">
      <w:start w:val="1"/>
      <w:numFmt w:val="bullet"/>
      <w:lvlText w:val=""/>
      <w:lvlPicBulletId w:val="0"/>
      <w:lvlJc w:val="left"/>
      <w:pPr>
        <w:ind w:left="1003" w:hanging="360"/>
      </w:pPr>
      <w:rPr>
        <w:rFonts w:ascii="Symbol" w:hAnsi="Symbol" w:hint="default"/>
        <w:color w:val="auto"/>
        <w:sz w:val="22"/>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9" w15:restartNumberingAfterBreak="0">
    <w:nsid w:val="5CCA0461"/>
    <w:multiLevelType w:val="hybridMultilevel"/>
    <w:tmpl w:val="B39CDF76"/>
    <w:lvl w:ilvl="0" w:tplc="17AC65BE">
      <w:numFmt w:val="bullet"/>
      <w:lvlText w:val="-"/>
      <w:lvlJc w:val="left"/>
      <w:pPr>
        <w:ind w:left="720" w:hanging="360"/>
      </w:pPr>
      <w:rPr>
        <w:rFonts w:ascii="Rockwell" w:eastAsiaTheme="minorHAnsi" w:hAnsi="Rockwel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D738C1"/>
    <w:multiLevelType w:val="hybridMultilevel"/>
    <w:tmpl w:val="185E1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9C5CD3"/>
    <w:multiLevelType w:val="hybridMultilevel"/>
    <w:tmpl w:val="3BEE9F2E"/>
    <w:lvl w:ilvl="0" w:tplc="1D5CB354">
      <w:numFmt w:val="bullet"/>
      <w:lvlText w:val="•"/>
      <w:lvlJc w:val="left"/>
      <w:pPr>
        <w:ind w:left="643" w:hanging="360"/>
      </w:pPr>
      <w:rPr>
        <w:rFonts w:ascii="Roboto" w:eastAsiaTheme="minorHAnsi" w:hAnsi="Roboto" w:cs="Roboto"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2" w15:restartNumberingAfterBreak="0">
    <w:nsid w:val="68265962"/>
    <w:multiLevelType w:val="hybridMultilevel"/>
    <w:tmpl w:val="B2505160"/>
    <w:lvl w:ilvl="0" w:tplc="08090001">
      <w:start w:val="1"/>
      <w:numFmt w:val="bullet"/>
      <w:lvlText w:val=""/>
      <w:lvlJc w:val="left"/>
      <w:pPr>
        <w:ind w:left="1039" w:hanging="360"/>
      </w:pPr>
      <w:rPr>
        <w:rFonts w:ascii="Symbol" w:hAnsi="Symbol" w:hint="default"/>
      </w:rPr>
    </w:lvl>
    <w:lvl w:ilvl="1" w:tplc="08090003" w:tentative="1">
      <w:start w:val="1"/>
      <w:numFmt w:val="bullet"/>
      <w:lvlText w:val="o"/>
      <w:lvlJc w:val="left"/>
      <w:pPr>
        <w:ind w:left="1759" w:hanging="360"/>
      </w:pPr>
      <w:rPr>
        <w:rFonts w:ascii="Courier New" w:hAnsi="Courier New" w:cs="Courier New" w:hint="default"/>
      </w:rPr>
    </w:lvl>
    <w:lvl w:ilvl="2" w:tplc="08090005" w:tentative="1">
      <w:start w:val="1"/>
      <w:numFmt w:val="bullet"/>
      <w:lvlText w:val=""/>
      <w:lvlJc w:val="left"/>
      <w:pPr>
        <w:ind w:left="2479" w:hanging="360"/>
      </w:pPr>
      <w:rPr>
        <w:rFonts w:ascii="Wingdings" w:hAnsi="Wingdings" w:hint="default"/>
      </w:rPr>
    </w:lvl>
    <w:lvl w:ilvl="3" w:tplc="08090001" w:tentative="1">
      <w:start w:val="1"/>
      <w:numFmt w:val="bullet"/>
      <w:lvlText w:val=""/>
      <w:lvlJc w:val="left"/>
      <w:pPr>
        <w:ind w:left="3199" w:hanging="360"/>
      </w:pPr>
      <w:rPr>
        <w:rFonts w:ascii="Symbol" w:hAnsi="Symbol" w:hint="default"/>
      </w:rPr>
    </w:lvl>
    <w:lvl w:ilvl="4" w:tplc="08090003" w:tentative="1">
      <w:start w:val="1"/>
      <w:numFmt w:val="bullet"/>
      <w:lvlText w:val="o"/>
      <w:lvlJc w:val="left"/>
      <w:pPr>
        <w:ind w:left="3919" w:hanging="360"/>
      </w:pPr>
      <w:rPr>
        <w:rFonts w:ascii="Courier New" w:hAnsi="Courier New" w:cs="Courier New" w:hint="default"/>
      </w:rPr>
    </w:lvl>
    <w:lvl w:ilvl="5" w:tplc="08090005" w:tentative="1">
      <w:start w:val="1"/>
      <w:numFmt w:val="bullet"/>
      <w:lvlText w:val=""/>
      <w:lvlJc w:val="left"/>
      <w:pPr>
        <w:ind w:left="4639" w:hanging="360"/>
      </w:pPr>
      <w:rPr>
        <w:rFonts w:ascii="Wingdings" w:hAnsi="Wingdings" w:hint="default"/>
      </w:rPr>
    </w:lvl>
    <w:lvl w:ilvl="6" w:tplc="08090001" w:tentative="1">
      <w:start w:val="1"/>
      <w:numFmt w:val="bullet"/>
      <w:lvlText w:val=""/>
      <w:lvlJc w:val="left"/>
      <w:pPr>
        <w:ind w:left="5359" w:hanging="360"/>
      </w:pPr>
      <w:rPr>
        <w:rFonts w:ascii="Symbol" w:hAnsi="Symbol" w:hint="default"/>
      </w:rPr>
    </w:lvl>
    <w:lvl w:ilvl="7" w:tplc="08090003" w:tentative="1">
      <w:start w:val="1"/>
      <w:numFmt w:val="bullet"/>
      <w:lvlText w:val="o"/>
      <w:lvlJc w:val="left"/>
      <w:pPr>
        <w:ind w:left="6079" w:hanging="360"/>
      </w:pPr>
      <w:rPr>
        <w:rFonts w:ascii="Courier New" w:hAnsi="Courier New" w:cs="Courier New" w:hint="default"/>
      </w:rPr>
    </w:lvl>
    <w:lvl w:ilvl="8" w:tplc="08090005" w:tentative="1">
      <w:start w:val="1"/>
      <w:numFmt w:val="bullet"/>
      <w:lvlText w:val=""/>
      <w:lvlJc w:val="left"/>
      <w:pPr>
        <w:ind w:left="6799" w:hanging="360"/>
      </w:pPr>
      <w:rPr>
        <w:rFonts w:ascii="Wingdings" w:hAnsi="Wingdings" w:hint="default"/>
      </w:rPr>
    </w:lvl>
  </w:abstractNum>
  <w:abstractNum w:abstractNumId="23" w15:restartNumberingAfterBreak="0">
    <w:nsid w:val="6A644808"/>
    <w:multiLevelType w:val="hybridMultilevel"/>
    <w:tmpl w:val="466857CE"/>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B419B9"/>
    <w:multiLevelType w:val="hybridMultilevel"/>
    <w:tmpl w:val="19C04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
  </w:num>
  <w:num w:numId="3">
    <w:abstractNumId w:val="19"/>
  </w:num>
  <w:num w:numId="4">
    <w:abstractNumId w:val="8"/>
  </w:num>
  <w:num w:numId="5">
    <w:abstractNumId w:val="9"/>
  </w:num>
  <w:num w:numId="6">
    <w:abstractNumId w:val="2"/>
  </w:num>
  <w:num w:numId="7">
    <w:abstractNumId w:val="24"/>
  </w:num>
  <w:num w:numId="8">
    <w:abstractNumId w:val="16"/>
  </w:num>
  <w:num w:numId="9">
    <w:abstractNumId w:val="23"/>
  </w:num>
  <w:num w:numId="10">
    <w:abstractNumId w:val="15"/>
  </w:num>
  <w:num w:numId="11">
    <w:abstractNumId w:val="11"/>
  </w:num>
  <w:num w:numId="12">
    <w:abstractNumId w:val="7"/>
  </w:num>
  <w:num w:numId="13">
    <w:abstractNumId w:val="4"/>
  </w:num>
  <w:num w:numId="14">
    <w:abstractNumId w:val="18"/>
  </w:num>
  <w:num w:numId="15">
    <w:abstractNumId w:val="21"/>
  </w:num>
  <w:num w:numId="16">
    <w:abstractNumId w:val="22"/>
  </w:num>
  <w:num w:numId="17">
    <w:abstractNumId w:val="5"/>
  </w:num>
  <w:num w:numId="18">
    <w:abstractNumId w:val="3"/>
  </w:num>
  <w:num w:numId="19">
    <w:abstractNumId w:val="12"/>
  </w:num>
  <w:num w:numId="20">
    <w:abstractNumId w:val="6"/>
  </w:num>
  <w:num w:numId="21">
    <w:abstractNumId w:val="13"/>
  </w:num>
  <w:num w:numId="22">
    <w:abstractNumId w:val="10"/>
  </w:num>
  <w:num w:numId="23">
    <w:abstractNumId w:val="0"/>
  </w:num>
  <w:num w:numId="24">
    <w:abstractNumId w:val="17"/>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ocumentProtection w:edit="forms" w:enforcement="0"/>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66F"/>
    <w:rsid w:val="00004A25"/>
    <w:rsid w:val="00006DD2"/>
    <w:rsid w:val="00037C4A"/>
    <w:rsid w:val="00040067"/>
    <w:rsid w:val="00071845"/>
    <w:rsid w:val="00072DA0"/>
    <w:rsid w:val="00087B4A"/>
    <w:rsid w:val="00091382"/>
    <w:rsid w:val="00093A35"/>
    <w:rsid w:val="000A3320"/>
    <w:rsid w:val="000A5184"/>
    <w:rsid w:val="000B0619"/>
    <w:rsid w:val="000B61CA"/>
    <w:rsid w:val="000C0B0D"/>
    <w:rsid w:val="000C0D3F"/>
    <w:rsid w:val="000C1A4B"/>
    <w:rsid w:val="000C782C"/>
    <w:rsid w:val="000E513B"/>
    <w:rsid w:val="000F7610"/>
    <w:rsid w:val="001061ED"/>
    <w:rsid w:val="00114ED7"/>
    <w:rsid w:val="001222B8"/>
    <w:rsid w:val="00140B0E"/>
    <w:rsid w:val="00142D20"/>
    <w:rsid w:val="001464D0"/>
    <w:rsid w:val="0017731E"/>
    <w:rsid w:val="001A5CA9"/>
    <w:rsid w:val="001A6765"/>
    <w:rsid w:val="001B2AC1"/>
    <w:rsid w:val="001B403A"/>
    <w:rsid w:val="00217980"/>
    <w:rsid w:val="00223BBD"/>
    <w:rsid w:val="00241064"/>
    <w:rsid w:val="00261698"/>
    <w:rsid w:val="00271662"/>
    <w:rsid w:val="0027404F"/>
    <w:rsid w:val="00293B83"/>
    <w:rsid w:val="002B091C"/>
    <w:rsid w:val="002B3C47"/>
    <w:rsid w:val="002C03BA"/>
    <w:rsid w:val="002C2CDD"/>
    <w:rsid w:val="002D45C6"/>
    <w:rsid w:val="002D45DA"/>
    <w:rsid w:val="002F03FA"/>
    <w:rsid w:val="00313166"/>
    <w:rsid w:val="00313E86"/>
    <w:rsid w:val="00320BC3"/>
    <w:rsid w:val="00333CD3"/>
    <w:rsid w:val="00340365"/>
    <w:rsid w:val="00342B64"/>
    <w:rsid w:val="00364079"/>
    <w:rsid w:val="0037174C"/>
    <w:rsid w:val="00392874"/>
    <w:rsid w:val="003A4375"/>
    <w:rsid w:val="003A6259"/>
    <w:rsid w:val="003A7086"/>
    <w:rsid w:val="003C5528"/>
    <w:rsid w:val="003F3A39"/>
    <w:rsid w:val="003F7D37"/>
    <w:rsid w:val="004077FB"/>
    <w:rsid w:val="00414BDD"/>
    <w:rsid w:val="00424DD9"/>
    <w:rsid w:val="004525CE"/>
    <w:rsid w:val="0046104A"/>
    <w:rsid w:val="004717C5"/>
    <w:rsid w:val="004856B6"/>
    <w:rsid w:val="004C1E15"/>
    <w:rsid w:val="004C6DFD"/>
    <w:rsid w:val="004D056B"/>
    <w:rsid w:val="004F3C18"/>
    <w:rsid w:val="004F3EE2"/>
    <w:rsid w:val="004F50D9"/>
    <w:rsid w:val="00506D9E"/>
    <w:rsid w:val="005153A7"/>
    <w:rsid w:val="005168FA"/>
    <w:rsid w:val="00520F38"/>
    <w:rsid w:val="00523479"/>
    <w:rsid w:val="005315FA"/>
    <w:rsid w:val="00532027"/>
    <w:rsid w:val="00536D97"/>
    <w:rsid w:val="00536E8A"/>
    <w:rsid w:val="00543DB7"/>
    <w:rsid w:val="00562DE2"/>
    <w:rsid w:val="005729B0"/>
    <w:rsid w:val="00572CE1"/>
    <w:rsid w:val="005735F4"/>
    <w:rsid w:val="005A29C7"/>
    <w:rsid w:val="005B3C08"/>
    <w:rsid w:val="005D3397"/>
    <w:rsid w:val="00604B97"/>
    <w:rsid w:val="00625AEB"/>
    <w:rsid w:val="006306CC"/>
    <w:rsid w:val="00641630"/>
    <w:rsid w:val="00642FA8"/>
    <w:rsid w:val="00663CB2"/>
    <w:rsid w:val="006641E5"/>
    <w:rsid w:val="00677D05"/>
    <w:rsid w:val="00684488"/>
    <w:rsid w:val="006A3CE7"/>
    <w:rsid w:val="006A5F82"/>
    <w:rsid w:val="006B5CA2"/>
    <w:rsid w:val="006B728A"/>
    <w:rsid w:val="006C2847"/>
    <w:rsid w:val="006C4C50"/>
    <w:rsid w:val="006D76B1"/>
    <w:rsid w:val="0070617C"/>
    <w:rsid w:val="00706277"/>
    <w:rsid w:val="007110C9"/>
    <w:rsid w:val="00713050"/>
    <w:rsid w:val="00716E50"/>
    <w:rsid w:val="0073031B"/>
    <w:rsid w:val="00734490"/>
    <w:rsid w:val="00734A4E"/>
    <w:rsid w:val="00741125"/>
    <w:rsid w:val="00746F7F"/>
    <w:rsid w:val="007569C1"/>
    <w:rsid w:val="00757152"/>
    <w:rsid w:val="00763832"/>
    <w:rsid w:val="0076414B"/>
    <w:rsid w:val="00776660"/>
    <w:rsid w:val="007A0D35"/>
    <w:rsid w:val="007D2696"/>
    <w:rsid w:val="007F1D0A"/>
    <w:rsid w:val="00801CE7"/>
    <w:rsid w:val="00811117"/>
    <w:rsid w:val="0082066F"/>
    <w:rsid w:val="008259FF"/>
    <w:rsid w:val="00825DB8"/>
    <w:rsid w:val="00834B6C"/>
    <w:rsid w:val="00841146"/>
    <w:rsid w:val="00842327"/>
    <w:rsid w:val="00846B0B"/>
    <w:rsid w:val="008516D2"/>
    <w:rsid w:val="00865A12"/>
    <w:rsid w:val="00865ECF"/>
    <w:rsid w:val="0088504C"/>
    <w:rsid w:val="0089382B"/>
    <w:rsid w:val="008943BA"/>
    <w:rsid w:val="008A1907"/>
    <w:rsid w:val="008B2DC8"/>
    <w:rsid w:val="008C1810"/>
    <w:rsid w:val="008C6BCA"/>
    <w:rsid w:val="008C7B50"/>
    <w:rsid w:val="008E7E40"/>
    <w:rsid w:val="00936173"/>
    <w:rsid w:val="00961B1E"/>
    <w:rsid w:val="009678FE"/>
    <w:rsid w:val="00971F06"/>
    <w:rsid w:val="0098021C"/>
    <w:rsid w:val="009A0924"/>
    <w:rsid w:val="009B3C40"/>
    <w:rsid w:val="009B4D37"/>
    <w:rsid w:val="009E11FD"/>
    <w:rsid w:val="009F3B49"/>
    <w:rsid w:val="009F6424"/>
    <w:rsid w:val="00A000EC"/>
    <w:rsid w:val="00A0642E"/>
    <w:rsid w:val="00A3118E"/>
    <w:rsid w:val="00A42540"/>
    <w:rsid w:val="00A50939"/>
    <w:rsid w:val="00A6439D"/>
    <w:rsid w:val="00A8402C"/>
    <w:rsid w:val="00AA0453"/>
    <w:rsid w:val="00AA209C"/>
    <w:rsid w:val="00AA6A40"/>
    <w:rsid w:val="00AC4520"/>
    <w:rsid w:val="00B14A06"/>
    <w:rsid w:val="00B25FD8"/>
    <w:rsid w:val="00B34070"/>
    <w:rsid w:val="00B5664D"/>
    <w:rsid w:val="00B66375"/>
    <w:rsid w:val="00BA1046"/>
    <w:rsid w:val="00BA5B40"/>
    <w:rsid w:val="00BB793F"/>
    <w:rsid w:val="00BD0206"/>
    <w:rsid w:val="00BF2B9A"/>
    <w:rsid w:val="00C156B9"/>
    <w:rsid w:val="00C2098A"/>
    <w:rsid w:val="00C325B8"/>
    <w:rsid w:val="00C41EEC"/>
    <w:rsid w:val="00C5444A"/>
    <w:rsid w:val="00C612DA"/>
    <w:rsid w:val="00C61899"/>
    <w:rsid w:val="00C72966"/>
    <w:rsid w:val="00C7741E"/>
    <w:rsid w:val="00C826B8"/>
    <w:rsid w:val="00C865B1"/>
    <w:rsid w:val="00C875AB"/>
    <w:rsid w:val="00CA3DF1"/>
    <w:rsid w:val="00CA4581"/>
    <w:rsid w:val="00CD4B73"/>
    <w:rsid w:val="00CD585C"/>
    <w:rsid w:val="00CE09E5"/>
    <w:rsid w:val="00CE0E18"/>
    <w:rsid w:val="00CE18D5"/>
    <w:rsid w:val="00D00B60"/>
    <w:rsid w:val="00D04109"/>
    <w:rsid w:val="00D0580E"/>
    <w:rsid w:val="00D16252"/>
    <w:rsid w:val="00D32988"/>
    <w:rsid w:val="00D35BFB"/>
    <w:rsid w:val="00D85A05"/>
    <w:rsid w:val="00DB13D1"/>
    <w:rsid w:val="00DB13E6"/>
    <w:rsid w:val="00DC69D7"/>
    <w:rsid w:val="00DD6416"/>
    <w:rsid w:val="00DF4E0A"/>
    <w:rsid w:val="00E02DCD"/>
    <w:rsid w:val="00E12C60"/>
    <w:rsid w:val="00E22E87"/>
    <w:rsid w:val="00E240C4"/>
    <w:rsid w:val="00E4632A"/>
    <w:rsid w:val="00E56AC2"/>
    <w:rsid w:val="00E57630"/>
    <w:rsid w:val="00E80F80"/>
    <w:rsid w:val="00E86C2B"/>
    <w:rsid w:val="00ED1300"/>
    <w:rsid w:val="00EF0A1B"/>
    <w:rsid w:val="00EF2910"/>
    <w:rsid w:val="00EF7CC9"/>
    <w:rsid w:val="00F066C0"/>
    <w:rsid w:val="00F207C0"/>
    <w:rsid w:val="00F20AE5"/>
    <w:rsid w:val="00F24C20"/>
    <w:rsid w:val="00F408DB"/>
    <w:rsid w:val="00F645C7"/>
    <w:rsid w:val="00F700FF"/>
    <w:rsid w:val="00FB1696"/>
    <w:rsid w:val="00FD6BE2"/>
    <w:rsid w:val="00FE1F10"/>
    <w:rsid w:val="00FF3098"/>
    <w:rsid w:val="00FF4243"/>
    <w:rsid w:val="5CF5C8E6"/>
    <w:rsid w:val="626AC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E206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1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AC1"/>
  </w:style>
  <w:style w:type="paragraph" w:styleId="Heading1">
    <w:name w:val="heading 1"/>
    <w:basedOn w:val="Normal"/>
    <w:link w:val="Heading1Char"/>
    <w:uiPriority w:val="9"/>
    <w:qFormat/>
    <w:rsid w:val="00004A25"/>
    <w:pPr>
      <w:keepNext/>
      <w:keepLines/>
      <w:spacing w:before="60" w:after="40" w:line="240" w:lineRule="auto"/>
      <w:contextualSpacing/>
      <w:jc w:val="right"/>
      <w:outlineLvl w:val="0"/>
    </w:pPr>
    <w:rPr>
      <w:rFonts w:ascii="Arial" w:eastAsiaTheme="majorEastAsia" w:hAnsi="Arial" w:cs="Arial"/>
      <w:caps/>
      <w:color w:val="000000" w:themeColor="text1"/>
      <w:sz w:val="22"/>
      <w:szCs w:val="22"/>
      <w:lang w:val="en-GB"/>
    </w:rPr>
  </w:style>
  <w:style w:type="paragraph" w:styleId="Heading2">
    <w:name w:val="heading 2"/>
    <w:basedOn w:val="Normal"/>
    <w:link w:val="Heading2Char"/>
    <w:uiPriority w:val="9"/>
    <w:unhideWhenUsed/>
    <w:qFormat/>
    <w:rsid w:val="00523479"/>
    <w:pPr>
      <w:keepNext/>
      <w:keepLines/>
      <w:spacing w:line="240" w:lineRule="auto"/>
      <w:jc w:val="right"/>
      <w:outlineLvl w:val="1"/>
    </w:pPr>
    <w:rPr>
      <w:rFonts w:asciiTheme="majorHAnsi" w:eastAsiaTheme="majorEastAsia" w:hAnsiTheme="majorHAnsi" w:cstheme="majorBidi"/>
      <w:caps/>
      <w:color w:val="000000" w:themeColor="text1"/>
      <w:szCs w:val="26"/>
    </w:rPr>
  </w:style>
  <w:style w:type="paragraph" w:styleId="Heading3">
    <w:name w:val="heading 3"/>
    <w:basedOn w:val="Normal"/>
    <w:link w:val="Heading3Char"/>
    <w:uiPriority w:val="9"/>
    <w:unhideWhenUsed/>
    <w:qFormat/>
    <w:rsid w:val="00342B64"/>
    <w:pPr>
      <w:keepNext/>
      <w:keepLines/>
      <w:pBdr>
        <w:bottom w:val="single" w:sz="48" w:space="1" w:color="3F762A" w:themeColor="accent1"/>
      </w:pBdr>
      <w:spacing w:before="720" w:after="180"/>
      <w:contextualSpacing/>
      <w:outlineLvl w:val="2"/>
    </w:pPr>
    <w:rPr>
      <w:rFonts w:asciiTheme="majorHAnsi" w:eastAsiaTheme="majorEastAsia" w:hAnsiTheme="majorHAnsi" w:cstheme="majorBidi"/>
      <w:caps/>
      <w:sz w:val="32"/>
      <w:szCs w:val="24"/>
    </w:rPr>
  </w:style>
  <w:style w:type="paragraph" w:styleId="Heading4">
    <w:name w:val="heading 4"/>
    <w:basedOn w:val="Normal"/>
    <w:link w:val="Heading4Char"/>
    <w:uiPriority w:val="9"/>
    <w:unhideWhenUsed/>
    <w:qFormat/>
    <w:rsid w:val="00C2098A"/>
    <w:pPr>
      <w:keepNext/>
      <w:keepLines/>
      <w:spacing w:before="240"/>
      <w:contextualSpacing/>
      <w:outlineLvl w:val="3"/>
    </w:pPr>
    <w:rPr>
      <w:rFonts w:asciiTheme="majorHAnsi" w:eastAsiaTheme="majorEastAsia" w:hAnsiTheme="majorHAnsi" w:cstheme="majorBidi"/>
      <w:iCs/>
      <w:caps/>
    </w:rPr>
  </w:style>
  <w:style w:type="paragraph" w:styleId="Heading8">
    <w:name w:val="heading 8"/>
    <w:basedOn w:val="Normal"/>
    <w:next w:val="Normal"/>
    <w:link w:val="Heading8Char"/>
    <w:uiPriority w:val="9"/>
    <w:semiHidden/>
    <w:unhideWhenUsed/>
    <w:qFormat/>
    <w:rsid w:val="007D2696"/>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7D269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3479"/>
    <w:rPr>
      <w:rFonts w:asciiTheme="majorHAnsi" w:eastAsiaTheme="majorEastAsia" w:hAnsiTheme="majorHAnsi" w:cstheme="majorBidi"/>
      <w:caps/>
      <w:color w:val="000000" w:themeColor="text1"/>
      <w:szCs w:val="26"/>
    </w:rPr>
  </w:style>
  <w:style w:type="character" w:customStyle="1" w:styleId="Heading3Char">
    <w:name w:val="Heading 3 Char"/>
    <w:basedOn w:val="DefaultParagraphFont"/>
    <w:link w:val="Heading3"/>
    <w:uiPriority w:val="9"/>
    <w:rsid w:val="00342B64"/>
    <w:rPr>
      <w:rFonts w:asciiTheme="majorHAnsi" w:eastAsiaTheme="majorEastAsia" w:hAnsiTheme="majorHAnsi" w:cstheme="majorBidi"/>
      <w:caps/>
      <w:sz w:val="32"/>
      <w:szCs w:val="24"/>
    </w:rPr>
  </w:style>
  <w:style w:type="table" w:styleId="TableGrid">
    <w:name w:val="Table Grid"/>
    <w:basedOn w:val="TableNormal"/>
    <w:uiPriority w:val="39"/>
    <w:rsid w:val="002C2C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8"/>
    <w:qFormat/>
    <w:rsid w:val="00E22E87"/>
    <w:pPr>
      <w:spacing w:line="240" w:lineRule="auto"/>
    </w:pPr>
  </w:style>
  <w:style w:type="character" w:customStyle="1" w:styleId="Heading1Char">
    <w:name w:val="Heading 1 Char"/>
    <w:basedOn w:val="DefaultParagraphFont"/>
    <w:link w:val="Heading1"/>
    <w:uiPriority w:val="9"/>
    <w:rsid w:val="00004A25"/>
    <w:rPr>
      <w:rFonts w:ascii="Arial" w:eastAsiaTheme="majorEastAsia" w:hAnsi="Arial" w:cs="Arial"/>
      <w:caps/>
      <w:color w:val="000000" w:themeColor="text1"/>
      <w:sz w:val="22"/>
      <w:szCs w:val="22"/>
      <w:lang w:val="en-GB"/>
    </w:rPr>
  </w:style>
  <w:style w:type="character" w:styleId="PlaceholderText">
    <w:name w:val="Placeholder Text"/>
    <w:basedOn w:val="DefaultParagraphFont"/>
    <w:uiPriority w:val="99"/>
    <w:semiHidden/>
    <w:rsid w:val="00CE18D5"/>
    <w:rPr>
      <w:color w:val="808080"/>
    </w:rPr>
  </w:style>
  <w:style w:type="character" w:customStyle="1" w:styleId="Heading4Char">
    <w:name w:val="Heading 4 Char"/>
    <w:basedOn w:val="DefaultParagraphFont"/>
    <w:link w:val="Heading4"/>
    <w:uiPriority w:val="9"/>
    <w:rsid w:val="00C2098A"/>
    <w:rPr>
      <w:rFonts w:asciiTheme="majorHAnsi" w:eastAsiaTheme="majorEastAsia" w:hAnsiTheme="majorHAnsi" w:cstheme="majorBidi"/>
      <w:iCs/>
      <w:caps/>
      <w:sz w:val="18"/>
      <w:szCs w:val="18"/>
    </w:rPr>
  </w:style>
  <w:style w:type="paragraph" w:styleId="Header">
    <w:name w:val="header"/>
    <w:basedOn w:val="Normal"/>
    <w:link w:val="HeaderChar"/>
    <w:uiPriority w:val="99"/>
    <w:unhideWhenUsed/>
    <w:rsid w:val="0088504C"/>
    <w:pPr>
      <w:spacing w:line="240" w:lineRule="auto"/>
    </w:pPr>
  </w:style>
  <w:style w:type="paragraph" w:customStyle="1" w:styleId="Initials">
    <w:name w:val="Initials"/>
    <w:basedOn w:val="Normal"/>
    <w:next w:val="Heading3"/>
    <w:uiPriority w:val="1"/>
    <w:qFormat/>
    <w:rsid w:val="001B2AC1"/>
    <w:pPr>
      <w:spacing w:after="1600" w:line="240" w:lineRule="auto"/>
      <w:ind w:left="144" w:right="360"/>
      <w:contextualSpacing/>
      <w:jc w:val="center"/>
    </w:pPr>
    <w:rPr>
      <w:rFonts w:asciiTheme="majorHAnsi" w:hAnsiTheme="majorHAnsi"/>
      <w:caps/>
      <w:color w:val="3F762A" w:themeColor="accent1"/>
      <w:sz w:val="110"/>
    </w:rPr>
  </w:style>
  <w:style w:type="character" w:customStyle="1" w:styleId="HeaderChar">
    <w:name w:val="Header Char"/>
    <w:basedOn w:val="DefaultParagraphFont"/>
    <w:link w:val="Header"/>
    <w:uiPriority w:val="99"/>
    <w:rsid w:val="0088504C"/>
  </w:style>
  <w:style w:type="paragraph" w:styleId="Footer">
    <w:name w:val="footer"/>
    <w:basedOn w:val="Normal"/>
    <w:link w:val="FooterChar"/>
    <w:uiPriority w:val="99"/>
    <w:unhideWhenUsed/>
    <w:rsid w:val="0088504C"/>
    <w:pPr>
      <w:spacing w:line="240" w:lineRule="auto"/>
      <w:jc w:val="center"/>
    </w:pPr>
    <w:rPr>
      <w:rFonts w:asciiTheme="majorHAnsi" w:hAnsiTheme="majorHAnsi"/>
      <w:caps/>
    </w:rPr>
  </w:style>
  <w:style w:type="character" w:customStyle="1" w:styleId="FooterChar">
    <w:name w:val="Footer Char"/>
    <w:basedOn w:val="DefaultParagraphFont"/>
    <w:link w:val="Footer"/>
    <w:uiPriority w:val="99"/>
    <w:rsid w:val="0088504C"/>
    <w:rPr>
      <w:rFonts w:asciiTheme="majorHAnsi" w:hAnsiTheme="majorHAnsi"/>
      <w:caps/>
    </w:rPr>
  </w:style>
  <w:style w:type="character" w:customStyle="1" w:styleId="Heading8Char">
    <w:name w:val="Heading 8 Char"/>
    <w:basedOn w:val="DefaultParagraphFont"/>
    <w:link w:val="Heading8"/>
    <w:uiPriority w:val="9"/>
    <w:semiHidden/>
    <w:rsid w:val="007D2696"/>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7D2696"/>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semiHidden/>
    <w:unhideWhenUsed/>
    <w:qFormat/>
    <w:rsid w:val="007D2696"/>
    <w:pPr>
      <w:spacing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semiHidden/>
    <w:rsid w:val="007D2696"/>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semiHidden/>
    <w:unhideWhenUsed/>
    <w:qFormat/>
    <w:rsid w:val="007D2696"/>
    <w:pPr>
      <w:numPr>
        <w:ilvl w:val="1"/>
      </w:numPr>
      <w:spacing w:after="160"/>
    </w:pPr>
    <w:rPr>
      <w:rFonts w:eastAsiaTheme="minorEastAsia"/>
      <w:color w:val="5A5A5A" w:themeColor="text1" w:themeTint="A5"/>
      <w:sz w:val="22"/>
      <w:szCs w:val="22"/>
    </w:rPr>
  </w:style>
  <w:style w:type="character" w:customStyle="1" w:styleId="SubtitleChar">
    <w:name w:val="Subtitle Char"/>
    <w:basedOn w:val="DefaultParagraphFont"/>
    <w:link w:val="Subtitle"/>
    <w:uiPriority w:val="11"/>
    <w:semiHidden/>
    <w:rsid w:val="007D2696"/>
    <w:rPr>
      <w:rFonts w:eastAsiaTheme="minorEastAsia"/>
      <w:color w:val="5A5A5A" w:themeColor="text1" w:themeTint="A5"/>
      <w:sz w:val="22"/>
      <w:szCs w:val="22"/>
    </w:rPr>
  </w:style>
  <w:style w:type="paragraph" w:styleId="ListParagraph">
    <w:name w:val="List Paragraph"/>
    <w:basedOn w:val="Normal"/>
    <w:uiPriority w:val="34"/>
    <w:unhideWhenUsed/>
    <w:qFormat/>
    <w:rsid w:val="0082066F"/>
    <w:pPr>
      <w:ind w:left="720"/>
      <w:contextualSpacing/>
    </w:pPr>
  </w:style>
  <w:style w:type="paragraph" w:customStyle="1" w:styleId="Default">
    <w:name w:val="Default"/>
    <w:rsid w:val="00006DD2"/>
    <w:pPr>
      <w:autoSpaceDE w:val="0"/>
      <w:autoSpaceDN w:val="0"/>
      <w:adjustRightInd w:val="0"/>
      <w:spacing w:line="240" w:lineRule="auto"/>
    </w:pPr>
    <w:rPr>
      <w:rFonts w:ascii="Roboto" w:hAnsi="Roboto" w:cs="Roboto"/>
      <w:color w:val="000000"/>
      <w:sz w:val="24"/>
      <w:szCs w:val="24"/>
      <w:lang w:val="en-GB"/>
    </w:rPr>
  </w:style>
  <w:style w:type="character" w:styleId="Hyperlink">
    <w:name w:val="Hyperlink"/>
    <w:basedOn w:val="DefaultParagraphFont"/>
    <w:uiPriority w:val="99"/>
    <w:unhideWhenUsed/>
    <w:rsid w:val="00961B1E"/>
    <w:rPr>
      <w:color w:val="6B9F25" w:themeColor="hyperlink"/>
      <w:u w:val="single"/>
    </w:rPr>
  </w:style>
  <w:style w:type="character" w:customStyle="1" w:styleId="UnresolvedMention1">
    <w:name w:val="Unresolved Mention1"/>
    <w:basedOn w:val="DefaultParagraphFont"/>
    <w:uiPriority w:val="99"/>
    <w:semiHidden/>
    <w:unhideWhenUsed/>
    <w:rsid w:val="00961B1E"/>
    <w:rPr>
      <w:color w:val="605E5C"/>
      <w:shd w:val="clear" w:color="auto" w:fill="E1DFDD"/>
    </w:rPr>
  </w:style>
  <w:style w:type="table" w:styleId="TableGridLight">
    <w:name w:val="Grid Table Light"/>
    <w:basedOn w:val="TableNormal"/>
    <w:uiPriority w:val="40"/>
    <w:rsid w:val="005B3C0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12197FAFA82465DA6E2DB60221BBB98"/>
        <w:category>
          <w:name w:val="General"/>
          <w:gallery w:val="placeholder"/>
        </w:category>
        <w:types>
          <w:type w:val="bbPlcHdr"/>
        </w:types>
        <w:behaviors>
          <w:behavior w:val="content"/>
        </w:behaviors>
        <w:guid w:val="{DF62DF95-91A0-4940-87DD-2BE672107E16}"/>
      </w:docPartPr>
      <w:docPartBody>
        <w:p w:rsidR="007B05C5" w:rsidRDefault="001A6765" w:rsidP="001A6765">
          <w:pPr>
            <w:pStyle w:val="F12197FAFA82465DA6E2DB60221BBB98"/>
          </w:pPr>
          <w:r>
            <w:rPr>
              <w:lang w:bidi="en-GB"/>
            </w:rP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Roboto">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Valley_Girl_01">
    <w:panose1 w:val="00000400000000000000"/>
    <w:charset w:val="00"/>
    <w:family w:val="auto"/>
    <w:pitch w:val="variable"/>
    <w:sig w:usb0="00000003" w:usb1="00000000" w:usb2="00000000" w:usb3="00000000" w:csb0="00000001" w:csb1="00000000"/>
  </w:font>
  <w:font w:name="Roboto Light">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Cookbook">
    <w:panose1 w:val="03060602030802010201"/>
    <w:charset w:val="00"/>
    <w:family w:val="script"/>
    <w:pitch w:val="variable"/>
    <w:sig w:usb0="800000AF" w:usb1="0000004A" w:usb2="00000000" w:usb3="00000000" w:csb0="00000009" w:csb1="00000000"/>
  </w:font>
  <w:font w:name="TypoWriter">
    <w:panose1 w:val="02000500000000000000"/>
    <w:charset w:val="00"/>
    <w:family w:val="auto"/>
    <w:pitch w:val="variable"/>
    <w:sig w:usb0="800000E7" w:usb1="5000644F"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106"/>
    <w:rsid w:val="00051654"/>
    <w:rsid w:val="001A6765"/>
    <w:rsid w:val="0029017E"/>
    <w:rsid w:val="004361AA"/>
    <w:rsid w:val="005161FA"/>
    <w:rsid w:val="007934C8"/>
    <w:rsid w:val="007B05C5"/>
    <w:rsid w:val="00844106"/>
    <w:rsid w:val="00EA3D3F"/>
    <w:rsid w:val="00F16B33"/>
    <w:rsid w:val="00F976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7C1BC95FDF81F479713303C8CD70976">
    <w:name w:val="17C1BC95FDF81F479713303C8CD70976"/>
  </w:style>
  <w:style w:type="paragraph" w:customStyle="1" w:styleId="6785D86C63BACB4E81BB501492993C4D">
    <w:name w:val="6785D86C63BACB4E81BB501492993C4D"/>
  </w:style>
  <w:style w:type="paragraph" w:customStyle="1" w:styleId="FE8DCE34F6DDF24BACC11FBD5D616942">
    <w:name w:val="FE8DCE34F6DDF24BACC11FBD5D616942"/>
  </w:style>
  <w:style w:type="paragraph" w:customStyle="1" w:styleId="0BF993B8A03A044B90A186DF6B4F03FA">
    <w:name w:val="0BF993B8A03A044B90A186DF6B4F03FA"/>
  </w:style>
  <w:style w:type="paragraph" w:customStyle="1" w:styleId="0C372526EA5D3040B6AD9CBD3B964CFB">
    <w:name w:val="0C372526EA5D3040B6AD9CBD3B964CFB"/>
  </w:style>
  <w:style w:type="paragraph" w:customStyle="1" w:styleId="FC90D8A47BCE5F4D816CE27E108AAB3B">
    <w:name w:val="FC90D8A47BCE5F4D816CE27E108AAB3B"/>
  </w:style>
  <w:style w:type="paragraph" w:customStyle="1" w:styleId="96E0C7C29DAB7C49BEE9B51BCF17A941">
    <w:name w:val="96E0C7C29DAB7C49BEE9B51BCF17A941"/>
  </w:style>
  <w:style w:type="paragraph" w:customStyle="1" w:styleId="A4C1559CCD5CAA4DAAF4FF7100FE3AA0">
    <w:name w:val="A4C1559CCD5CAA4DAAF4FF7100FE3AA0"/>
  </w:style>
  <w:style w:type="paragraph" w:customStyle="1" w:styleId="0ABFA7D01DC42B418EEEFB6AB06739ED">
    <w:name w:val="0ABFA7D01DC42B418EEEFB6AB06739ED"/>
  </w:style>
  <w:style w:type="paragraph" w:customStyle="1" w:styleId="1B67D4779A152B48970FE4688C70CF7C">
    <w:name w:val="1B67D4779A152B48970FE4688C70CF7C"/>
  </w:style>
  <w:style w:type="paragraph" w:customStyle="1" w:styleId="89168C25D5EAA54FBBD5504BAE938148">
    <w:name w:val="89168C25D5EAA54FBBD5504BAE938148"/>
  </w:style>
  <w:style w:type="paragraph" w:customStyle="1" w:styleId="EEA6DCB3C27A0947A660204E0F91744E">
    <w:name w:val="EEA6DCB3C27A0947A660204E0F91744E"/>
  </w:style>
  <w:style w:type="paragraph" w:customStyle="1" w:styleId="7323A741973BE14EB892AFDC93147FA7">
    <w:name w:val="7323A741973BE14EB892AFDC93147FA7"/>
  </w:style>
  <w:style w:type="paragraph" w:customStyle="1" w:styleId="4B83C14377844C44AD72B179D5CF8441">
    <w:name w:val="4B83C14377844C44AD72B179D5CF8441"/>
  </w:style>
  <w:style w:type="paragraph" w:customStyle="1" w:styleId="AC8F7ECA31709143AABB5B8BCE60498C">
    <w:name w:val="AC8F7ECA31709143AABB5B8BCE60498C"/>
  </w:style>
  <w:style w:type="paragraph" w:customStyle="1" w:styleId="67FA5FEED5F7A84D8508B88CD0990B37">
    <w:name w:val="67FA5FEED5F7A84D8508B88CD0990B37"/>
  </w:style>
  <w:style w:type="paragraph" w:customStyle="1" w:styleId="946A60A14B5B0B45A2A848BC33F48A1E">
    <w:name w:val="946A60A14B5B0B45A2A848BC33F48A1E"/>
  </w:style>
  <w:style w:type="paragraph" w:customStyle="1" w:styleId="4DD59F8FB2A9BF439D8933EAAEB6965C">
    <w:name w:val="4DD59F8FB2A9BF439D8933EAAEB6965C"/>
  </w:style>
  <w:style w:type="paragraph" w:customStyle="1" w:styleId="A793E65E778A334E8EBCD175E7625635">
    <w:name w:val="A793E65E778A334E8EBCD175E7625635"/>
  </w:style>
  <w:style w:type="paragraph" w:customStyle="1" w:styleId="33E5F0860E78654FAA5DB7EFA9312F41">
    <w:name w:val="33E5F0860E78654FAA5DB7EFA9312F41"/>
  </w:style>
  <w:style w:type="paragraph" w:customStyle="1" w:styleId="FECC47C3804D9246B46105121CB4FE5D">
    <w:name w:val="FECC47C3804D9246B46105121CB4FE5D"/>
  </w:style>
  <w:style w:type="paragraph" w:customStyle="1" w:styleId="95D971F6C6A551478CA974B22DF3A31F">
    <w:name w:val="95D971F6C6A551478CA974B22DF3A31F"/>
  </w:style>
  <w:style w:type="paragraph" w:customStyle="1" w:styleId="8051A093809D6144BA7BBB6C743B4157">
    <w:name w:val="8051A093809D6144BA7BBB6C743B4157"/>
  </w:style>
  <w:style w:type="paragraph" w:customStyle="1" w:styleId="3907C1068E3F244ABC678675826465D5">
    <w:name w:val="3907C1068E3F244ABC678675826465D5"/>
  </w:style>
  <w:style w:type="paragraph" w:customStyle="1" w:styleId="EE00F0A87270BD42B5C23686F63BB4CE">
    <w:name w:val="EE00F0A87270BD42B5C23686F63BB4CE"/>
  </w:style>
  <w:style w:type="paragraph" w:customStyle="1" w:styleId="C05465D410B30943814573B1A4A3EC92">
    <w:name w:val="C05465D410B30943814573B1A4A3EC92"/>
  </w:style>
  <w:style w:type="paragraph" w:customStyle="1" w:styleId="5B1CF2246336E54D9AE72AA26FB63998">
    <w:name w:val="5B1CF2246336E54D9AE72AA26FB63998"/>
  </w:style>
  <w:style w:type="paragraph" w:customStyle="1" w:styleId="4CD555E953ED1745844B7B948E1AAB59">
    <w:name w:val="4CD555E953ED1745844B7B948E1AAB59"/>
  </w:style>
  <w:style w:type="paragraph" w:customStyle="1" w:styleId="12059C5ECD3B744EB70A25003F57F463">
    <w:name w:val="12059C5ECD3B744EB70A25003F57F463"/>
  </w:style>
  <w:style w:type="paragraph" w:customStyle="1" w:styleId="031A0B411C979D4B8686C5C0ECFDB750">
    <w:name w:val="031A0B411C979D4B8686C5C0ECFDB750"/>
  </w:style>
  <w:style w:type="paragraph" w:customStyle="1" w:styleId="C73FFA1C5DF0084E87DAFD7C6D480552">
    <w:name w:val="C73FFA1C5DF0084E87DAFD7C6D480552"/>
  </w:style>
  <w:style w:type="paragraph" w:customStyle="1" w:styleId="BBFF64DF11A7154BBF0931867CA43519">
    <w:name w:val="BBFF64DF11A7154BBF0931867CA43519"/>
  </w:style>
  <w:style w:type="paragraph" w:customStyle="1" w:styleId="34FF711DF909664D8CFA7B2D6C2B6275">
    <w:name w:val="34FF711DF909664D8CFA7B2D6C2B6275"/>
  </w:style>
  <w:style w:type="paragraph" w:customStyle="1" w:styleId="D617DDC907421F4CA31401C02B1D6C92">
    <w:name w:val="D617DDC907421F4CA31401C02B1D6C92"/>
  </w:style>
  <w:style w:type="paragraph" w:customStyle="1" w:styleId="00751577F181B144988A4EED84788037">
    <w:name w:val="00751577F181B144988A4EED84788037"/>
  </w:style>
  <w:style w:type="paragraph" w:customStyle="1" w:styleId="4E23100BCFB6384E8DF688850C3676A7">
    <w:name w:val="4E23100BCFB6384E8DF688850C3676A7"/>
  </w:style>
  <w:style w:type="paragraph" w:customStyle="1" w:styleId="22B8A1EA3E016C47B8635C1765430E23">
    <w:name w:val="22B8A1EA3E016C47B8635C1765430E23"/>
  </w:style>
  <w:style w:type="paragraph" w:customStyle="1" w:styleId="8DCE64470CEF7446A6612E594E8625FA">
    <w:name w:val="8DCE64470CEF7446A6612E594E8625FA"/>
  </w:style>
  <w:style w:type="paragraph" w:customStyle="1" w:styleId="DB0C1ED68819814F81F1B97B59FAEDBA">
    <w:name w:val="DB0C1ED68819814F81F1B97B59FAEDBA"/>
  </w:style>
  <w:style w:type="paragraph" w:customStyle="1" w:styleId="F3617045BB6888498145F0EDC68BD998">
    <w:name w:val="F3617045BB6888498145F0EDC68BD998"/>
  </w:style>
  <w:style w:type="paragraph" w:customStyle="1" w:styleId="5311CE24F479A44B9A7E43F6A36FB3B8">
    <w:name w:val="5311CE24F479A44B9A7E43F6A36FB3B8"/>
    <w:rsid w:val="00844106"/>
  </w:style>
  <w:style w:type="paragraph" w:customStyle="1" w:styleId="B13B55561084B040ADA1251DD7CEF7E3">
    <w:name w:val="B13B55561084B040ADA1251DD7CEF7E3"/>
    <w:rsid w:val="00844106"/>
  </w:style>
  <w:style w:type="paragraph" w:customStyle="1" w:styleId="E4D02D074C8D4D76AFC724748547935E">
    <w:name w:val="E4D02D074C8D4D76AFC724748547935E"/>
    <w:rsid w:val="001A6765"/>
    <w:pPr>
      <w:spacing w:after="160" w:line="259" w:lineRule="auto"/>
    </w:pPr>
    <w:rPr>
      <w:sz w:val="22"/>
      <w:szCs w:val="22"/>
    </w:rPr>
  </w:style>
  <w:style w:type="paragraph" w:customStyle="1" w:styleId="F12197FAFA82465DA6E2DB60221BBB98">
    <w:name w:val="F12197FAFA82465DA6E2DB60221BBB98"/>
    <w:rsid w:val="001A6765"/>
    <w:pPr>
      <w:spacing w:after="160" w:line="259" w:lineRule="auto"/>
    </w:pPr>
    <w:rPr>
      <w:sz w:val="22"/>
      <w:szCs w:val="22"/>
    </w:rPr>
  </w:style>
  <w:style w:type="paragraph" w:customStyle="1" w:styleId="2B6FDE37B9AA4E3A91AB7C2BA1E49920">
    <w:name w:val="2B6FDE37B9AA4E3A91AB7C2BA1E49920"/>
    <w:rsid w:val="00F97675"/>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55F51"/>
      </a:dk2>
      <a:lt2>
        <a:srgbClr val="E3DED1"/>
      </a:lt2>
      <a:accent1>
        <a:srgbClr val="3F762A"/>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Custom 4">
      <a:majorFont>
        <a:latin typeface="Franklin Gothic Demi"/>
        <a:ea typeface=""/>
        <a:cs typeface=""/>
      </a:majorFont>
      <a:minorFont>
        <a:latin typeface="Rockwel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Workpackage xmlns="3bf897b7-cdad-4e3a-912e-6ebf907a3fb5">Technical JDs</Workpack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7142FEAF3BE2438C45845FA28482F1" ma:contentTypeVersion="12" ma:contentTypeDescription="Create a new document." ma:contentTypeScope="" ma:versionID="2b630ad5d7269b017ebde92435cabf7b">
  <xsd:schema xmlns:xsd="http://www.w3.org/2001/XMLSchema" xmlns:xs="http://www.w3.org/2001/XMLSchema" xmlns:p="http://schemas.microsoft.com/office/2006/metadata/properties" xmlns:ns2="3bf897b7-cdad-4e3a-912e-6ebf907a3fb5" xmlns:ns3="7987a6eb-8586-4fa0-93dd-892f378a661e" targetNamespace="http://schemas.microsoft.com/office/2006/metadata/properties" ma:root="true" ma:fieldsID="c2ee483771fb04f702520aabbd55eae1" ns2:_="" ns3:_="">
    <xsd:import namespace="3bf897b7-cdad-4e3a-912e-6ebf907a3fb5"/>
    <xsd:import namespace="7987a6eb-8586-4fa0-93dd-892f378a661e"/>
    <xsd:element name="properties">
      <xsd:complexType>
        <xsd:sequence>
          <xsd:element name="documentManagement">
            <xsd:complexType>
              <xsd:all>
                <xsd:element ref="ns2:Workpackag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897b7-cdad-4e3a-912e-6ebf907a3fb5" elementFormDefault="qualified">
    <xsd:import namespace="http://schemas.microsoft.com/office/2006/documentManagement/types"/>
    <xsd:import namespace="http://schemas.microsoft.com/office/infopath/2007/PartnerControls"/>
    <xsd:element name="Workpackage" ma:index="2" nillable="true" ma:displayName="Workpackage" ma:format="Dropdown" ma:internalName="Workpackage">
      <xsd:simpleType>
        <xsd:restriction base="dms:Choice">
          <xsd:enumeration value="Comms"/>
          <xsd:enumeration value="Assessment &amp; Selection"/>
          <xsd:enumeration value="L&amp;D"/>
          <xsd:enumeration value="Governance"/>
          <xsd:enumeration value="Transition"/>
          <xsd:enumeration value="Ops JDs"/>
          <xsd:enumeration value="Logistics JDs"/>
          <xsd:enumeration value="Technical JDs"/>
          <xsd:enumeration value="Engineering JDs"/>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87a6eb-8586-4fa0-93dd-892f378a661e"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B31833C-F264-46E0-9E5D-CCEFEB530054}">
  <ds:schemaRefs>
    <ds:schemaRef ds:uri="http://purl.org/dc/terms/"/>
    <ds:schemaRef ds:uri="http://schemas.microsoft.com/office/2006/documentManagement/types"/>
    <ds:schemaRef ds:uri="http://purl.org/dc/dcmitype/"/>
    <ds:schemaRef ds:uri="http://purl.org/dc/elements/1.1/"/>
    <ds:schemaRef ds:uri="http://schemas.microsoft.com/office/infopath/2007/PartnerControls"/>
    <ds:schemaRef ds:uri="http://www.w3.org/XML/1998/namespace"/>
    <ds:schemaRef ds:uri="3bf897b7-cdad-4e3a-912e-6ebf907a3fb5"/>
    <ds:schemaRef ds:uri="7987a6eb-8586-4fa0-93dd-892f378a661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1F05A45D-C393-4B7A-AC88-C786DC14360D}">
  <ds:schemaRefs>
    <ds:schemaRef ds:uri="http://schemas.microsoft.com/sharepoint/v3/contenttype/forms"/>
  </ds:schemaRefs>
</ds:datastoreItem>
</file>

<file path=customXml/itemProps3.xml><?xml version="1.0" encoding="utf-8"?>
<ds:datastoreItem xmlns:ds="http://schemas.openxmlformats.org/officeDocument/2006/customXml" ds:itemID="{1FB88654-559B-4FB4-81B3-252E21C42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897b7-cdad-4e3a-912e-6ebf907a3fb5"/>
    <ds:schemaRef ds:uri="7987a6eb-8586-4fa0-93dd-892f378a66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488335-4AFE-43AB-BBEB-2F5835DB0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Quality Systems Manager</dc:creator>
  <cp:keywords/>
  <dc:description/>
  <cp:lastModifiedBy>Sonia Vezey</cp:lastModifiedBy>
  <cp:revision>2</cp:revision>
  <cp:lastPrinted>2019-05-20T13:38:00Z</cp:lastPrinted>
  <dcterms:created xsi:type="dcterms:W3CDTF">2021-06-25T15:39:00Z</dcterms:created>
  <dcterms:modified xsi:type="dcterms:W3CDTF">2021-06-25T15:39:00Z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0x010100477142FEAF3BE2438C45845FA28482F1</vt:lpwstr>
  </property>
</Properties>
</file>