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4875" w:type="pct"/>
        <w:tblInd w:w="284" w:type="dxa"/>
        <w:tblLayout w:type="fixed"/>
        <w:tblCellMar>
          <w:left w:w="0" w:type="dxa"/>
          <w:right w:w="0" w:type="dxa"/>
        </w:tblCellMar>
        <w:tblLook w:val="04A0" w:firstRow="1" w:lastRow="0" w:firstColumn="1" w:lastColumn="0" w:noHBand="0" w:noVBand="1"/>
        <w:tblDescription w:val="Main host layout table"/>
      </w:tblPr>
      <w:tblGrid>
        <w:gridCol w:w="3636"/>
        <w:gridCol w:w="7280"/>
      </w:tblGrid>
      <w:tr w:rsidR="00004A25" w:rsidRPr="00004A25" w14:paraId="73A80A65" w14:textId="77777777" w:rsidTr="004F473A">
        <w:trPr>
          <w:trHeight w:val="10766"/>
        </w:trPr>
        <w:tc>
          <w:tcPr>
            <w:tcW w:w="3636" w:type="dxa"/>
            <w:tcMar>
              <w:top w:w="504" w:type="dxa"/>
              <w:right w:w="720" w:type="dxa"/>
            </w:tcMar>
          </w:tcPr>
          <w:p w14:paraId="2B8AA3F0" w14:textId="6F7D5FAC" w:rsidR="00523479" w:rsidRPr="000C782C" w:rsidRDefault="00663CB2" w:rsidP="005735F4">
            <w:pPr>
              <w:pStyle w:val="Initials"/>
              <w:spacing w:after="0"/>
              <w:ind w:left="142" w:right="357"/>
              <w:rPr>
                <w:rFonts w:ascii="Arial" w:hAnsi="Arial" w:cs="Arial"/>
                <w:color w:val="000000" w:themeColor="text1"/>
                <w:sz w:val="22"/>
                <w:szCs w:val="22"/>
              </w:rPr>
            </w:pPr>
            <w:r w:rsidRPr="000C782C">
              <w:rPr>
                <w:rFonts w:ascii="Arial" w:hAnsi="Arial" w:cs="Arial"/>
                <w:b/>
                <w:noProof/>
                <w:color w:val="000000" w:themeColor="text1"/>
                <w:sz w:val="44"/>
                <w:szCs w:val="44"/>
                <w:lang w:val="en-GB" w:eastAsia="en-GB"/>
              </w:rPr>
              <w:drawing>
                <wp:anchor distT="0" distB="0" distL="114300" distR="114300" simplePos="0" relativeHeight="251660288" behindDoc="0" locked="0" layoutInCell="1" allowOverlap="1" wp14:anchorId="04F58AB3" wp14:editId="1E0A75DC">
                  <wp:simplePos x="0" y="0"/>
                  <wp:positionH relativeFrom="column">
                    <wp:posOffset>-46754</wp:posOffset>
                  </wp:positionH>
                  <wp:positionV relativeFrom="paragraph">
                    <wp:posOffset>-473474</wp:posOffset>
                  </wp:positionV>
                  <wp:extent cx="1487347" cy="1487347"/>
                  <wp:effectExtent l="0" t="0" r="0" b="0"/>
                  <wp:wrapNone/>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YeoValley-Logo_Web_GREEN-Straight-Large.png"/>
                          <pic:cNvPicPr/>
                        </pic:nvPicPr>
                        <pic:blipFill>
                          <a:blip r:embed="rId11">
                            <a:extLst>
                              <a:ext uri="{28A0092B-C50C-407E-A947-70E740481C1C}">
                                <a14:useLocalDpi xmlns:a14="http://schemas.microsoft.com/office/drawing/2010/main" val="0"/>
                              </a:ext>
                            </a:extLst>
                          </a:blip>
                          <a:stretch>
                            <a:fillRect/>
                          </a:stretch>
                        </pic:blipFill>
                        <pic:spPr>
                          <a:xfrm rot="20735172">
                            <a:off x="0" y="0"/>
                            <a:ext cx="1487347" cy="1487347"/>
                          </a:xfrm>
                          <a:prstGeom prst="rect">
                            <a:avLst/>
                          </a:prstGeom>
                        </pic:spPr>
                      </pic:pic>
                    </a:graphicData>
                  </a:graphic>
                  <wp14:sizeRelH relativeFrom="margin">
                    <wp14:pctWidth>0</wp14:pctWidth>
                  </wp14:sizeRelH>
                  <wp14:sizeRelV relativeFrom="margin">
                    <wp14:pctHeight>0</wp14:pctHeight>
                  </wp14:sizeRelV>
                </wp:anchor>
              </w:drawing>
            </w:r>
          </w:p>
          <w:p w14:paraId="5F46D0AB" w14:textId="6A2B2E49" w:rsidR="005735F4" w:rsidRPr="000C782C" w:rsidRDefault="005735F4" w:rsidP="005735F4">
            <w:pPr>
              <w:pStyle w:val="Heading3"/>
              <w:spacing w:before="0" w:after="0"/>
              <w:rPr>
                <w:rFonts w:ascii="Arial" w:hAnsi="Arial" w:cs="Arial"/>
                <w:b/>
                <w:color w:val="000000" w:themeColor="text1"/>
                <w:sz w:val="44"/>
                <w:szCs w:val="44"/>
              </w:rPr>
            </w:pPr>
          </w:p>
          <w:p w14:paraId="0BAEF0F1" w14:textId="23B4C154" w:rsidR="00663CB2" w:rsidRPr="000C782C" w:rsidRDefault="00663CB2" w:rsidP="005735F4">
            <w:pPr>
              <w:pStyle w:val="Heading3"/>
              <w:spacing w:before="0" w:after="0"/>
              <w:rPr>
                <w:rFonts w:ascii="Arial" w:hAnsi="Arial" w:cs="Arial"/>
                <w:b/>
                <w:color w:val="000000" w:themeColor="text1"/>
                <w:sz w:val="28"/>
                <w:szCs w:val="22"/>
              </w:rPr>
            </w:pPr>
          </w:p>
          <w:p w14:paraId="20D85E82" w14:textId="1FB07F7F" w:rsidR="00663CB2" w:rsidRPr="000C782C" w:rsidRDefault="00663CB2" w:rsidP="005735F4">
            <w:pPr>
              <w:pStyle w:val="Heading3"/>
              <w:spacing w:before="0" w:after="0"/>
              <w:rPr>
                <w:rFonts w:ascii="Arial" w:hAnsi="Arial" w:cs="Arial"/>
                <w:b/>
                <w:color w:val="000000" w:themeColor="text1"/>
                <w:sz w:val="28"/>
                <w:szCs w:val="22"/>
              </w:rPr>
            </w:pPr>
          </w:p>
          <w:p w14:paraId="66C345C0" w14:textId="3ACFA6D4" w:rsidR="00663CB2" w:rsidRPr="000C782C" w:rsidRDefault="00663CB2" w:rsidP="005735F4">
            <w:pPr>
              <w:pStyle w:val="Heading3"/>
              <w:spacing w:before="0" w:after="0"/>
              <w:rPr>
                <w:rFonts w:ascii="Arial" w:hAnsi="Arial" w:cs="Arial"/>
                <w:b/>
                <w:color w:val="000000" w:themeColor="text1"/>
                <w:sz w:val="28"/>
                <w:szCs w:val="22"/>
              </w:rPr>
            </w:pPr>
          </w:p>
          <w:p w14:paraId="7C9411B6" w14:textId="320CDC96" w:rsidR="00663CB2" w:rsidRPr="000C782C" w:rsidRDefault="00663CB2" w:rsidP="005735F4">
            <w:pPr>
              <w:pStyle w:val="Heading3"/>
              <w:spacing w:before="0" w:after="0"/>
              <w:rPr>
                <w:rFonts w:ascii="Arial" w:hAnsi="Arial" w:cs="Arial"/>
                <w:b/>
                <w:color w:val="000000" w:themeColor="text1"/>
                <w:sz w:val="28"/>
                <w:szCs w:val="22"/>
              </w:rPr>
            </w:pPr>
          </w:p>
          <w:p w14:paraId="5A9ACFD7" w14:textId="39CBD2F0" w:rsidR="00A50939" w:rsidRPr="000C782C" w:rsidRDefault="00C72966" w:rsidP="005735F4">
            <w:pPr>
              <w:pStyle w:val="Heading3"/>
              <w:spacing w:before="0" w:after="0"/>
              <w:rPr>
                <w:rFonts w:ascii="Valley_Girl_01" w:hAnsi="Valley_Girl_01" w:cs="Arial"/>
                <w:caps w:val="0"/>
                <w:color w:val="000000" w:themeColor="text1"/>
                <w:sz w:val="48"/>
                <w:szCs w:val="22"/>
              </w:rPr>
            </w:pPr>
            <w:r w:rsidRPr="000C782C">
              <w:rPr>
                <w:rFonts w:ascii="Valley_Girl_01" w:hAnsi="Valley_Girl_01" w:cs="Arial"/>
                <w:caps w:val="0"/>
                <w:color w:val="000000" w:themeColor="text1"/>
                <w:sz w:val="48"/>
                <w:szCs w:val="22"/>
              </w:rPr>
              <w:t>T</w:t>
            </w:r>
            <w:r w:rsidR="007F1D0A" w:rsidRPr="000C782C">
              <w:rPr>
                <w:rFonts w:ascii="Valley_Girl_01" w:hAnsi="Valley_Girl_01" w:cs="Arial"/>
                <w:caps w:val="0"/>
                <w:color w:val="000000" w:themeColor="text1"/>
                <w:sz w:val="48"/>
                <w:szCs w:val="22"/>
              </w:rPr>
              <w:t>he finer details</w:t>
            </w:r>
          </w:p>
          <w:p w14:paraId="1CE35332" w14:textId="5ECBC984" w:rsidR="00B34070" w:rsidRPr="000C782C" w:rsidRDefault="00B34070" w:rsidP="00FE1F10">
            <w:pPr>
              <w:ind w:right="-155"/>
              <w:rPr>
                <w:rFonts w:ascii="Roboto Light" w:hAnsi="Roboto Light" w:cs="Arial"/>
                <w:color w:val="000000" w:themeColor="text1"/>
                <w:sz w:val="12"/>
                <w:szCs w:val="12"/>
              </w:rPr>
            </w:pPr>
          </w:p>
          <w:p w14:paraId="6E98C264" w14:textId="225457D3" w:rsidR="00C325B8" w:rsidRDefault="00C325B8" w:rsidP="00004A25">
            <w:pPr>
              <w:rPr>
                <w:rFonts w:ascii="Valley_Girl_01" w:hAnsi="Valley_Girl_01" w:cs="Arial"/>
                <w:color w:val="000000" w:themeColor="text1"/>
                <w:sz w:val="36"/>
                <w:szCs w:val="22"/>
              </w:rPr>
            </w:pPr>
            <w:r w:rsidRPr="000C782C">
              <w:rPr>
                <w:rFonts w:ascii="Valley_Girl_01" w:hAnsi="Valley_Girl_01" w:cs="Arial"/>
                <w:color w:val="000000" w:themeColor="text1"/>
                <w:sz w:val="36"/>
                <w:szCs w:val="22"/>
              </w:rPr>
              <w:t xml:space="preserve">Which site am I based at? </w:t>
            </w:r>
          </w:p>
          <w:p w14:paraId="30449279" w14:textId="10C217ED" w:rsidR="00B72D84" w:rsidRPr="000C782C" w:rsidRDefault="00B72D84" w:rsidP="00004A25">
            <w:pPr>
              <w:rPr>
                <w:rFonts w:ascii="Valley_Girl_01" w:hAnsi="Valley_Girl_01" w:cs="Arial"/>
                <w:color w:val="000000" w:themeColor="text1"/>
                <w:sz w:val="36"/>
                <w:szCs w:val="22"/>
              </w:rPr>
            </w:pPr>
            <w:r>
              <w:rPr>
                <w:rFonts w:ascii="Valley_Girl_01" w:hAnsi="Valley_Girl_01" w:cs="Arial"/>
                <w:color w:val="000000" w:themeColor="text1"/>
                <w:sz w:val="36"/>
                <w:szCs w:val="22"/>
              </w:rPr>
              <w:t>Crewkerne</w:t>
            </w:r>
          </w:p>
          <w:p w14:paraId="3BFF8D7F" w14:textId="2FDE5FA6" w:rsidR="0076414B" w:rsidRPr="000C782C" w:rsidRDefault="0076414B" w:rsidP="00004A25">
            <w:pPr>
              <w:rPr>
                <w:rFonts w:ascii="Georgia" w:hAnsi="Georgia" w:cs="Arial"/>
                <w:color w:val="000000" w:themeColor="text1"/>
                <w:sz w:val="22"/>
                <w:szCs w:val="22"/>
              </w:rPr>
            </w:pPr>
          </w:p>
          <w:p w14:paraId="5074F1CA" w14:textId="3C27F570" w:rsidR="0076414B" w:rsidRDefault="0076414B" w:rsidP="0076414B">
            <w:pPr>
              <w:rPr>
                <w:rFonts w:ascii="Valley_Girl_01" w:hAnsi="Valley_Girl_01" w:cs="Arial"/>
                <w:color w:val="000000" w:themeColor="text1"/>
                <w:sz w:val="36"/>
                <w:szCs w:val="22"/>
              </w:rPr>
            </w:pPr>
            <w:r w:rsidRPr="000C782C">
              <w:rPr>
                <w:rFonts w:ascii="Valley_Girl_01" w:hAnsi="Valley_Girl_01" w:cs="Arial"/>
                <w:color w:val="000000" w:themeColor="text1"/>
                <w:sz w:val="36"/>
                <w:szCs w:val="22"/>
              </w:rPr>
              <w:t xml:space="preserve">Which team am I a part of? </w:t>
            </w:r>
          </w:p>
          <w:p w14:paraId="3FABA906" w14:textId="5DE94D15" w:rsidR="00B72D84" w:rsidRPr="000C782C" w:rsidRDefault="00B72D84" w:rsidP="0076414B">
            <w:pPr>
              <w:rPr>
                <w:rFonts w:ascii="Valley_Girl_01" w:hAnsi="Valley_Girl_01" w:cs="Arial"/>
                <w:color w:val="000000" w:themeColor="text1"/>
                <w:sz w:val="36"/>
                <w:szCs w:val="22"/>
              </w:rPr>
            </w:pPr>
            <w:r>
              <w:rPr>
                <w:rFonts w:ascii="Valley_Girl_01" w:hAnsi="Valley_Girl_01" w:cs="Arial"/>
                <w:color w:val="000000" w:themeColor="text1"/>
                <w:sz w:val="36"/>
                <w:szCs w:val="22"/>
              </w:rPr>
              <w:t>Technical</w:t>
            </w:r>
          </w:p>
          <w:p w14:paraId="27AA2000" w14:textId="6DC8CFDE" w:rsidR="0076414B" w:rsidRPr="000C782C" w:rsidRDefault="0076414B" w:rsidP="00004A25">
            <w:pPr>
              <w:rPr>
                <w:rFonts w:ascii="Georgia" w:hAnsi="Georgia" w:cs="Arial"/>
                <w:color w:val="000000" w:themeColor="text1"/>
                <w:szCs w:val="22"/>
              </w:rPr>
            </w:pPr>
          </w:p>
          <w:p w14:paraId="5FDDB1F9" w14:textId="77777777" w:rsidR="00C325B8" w:rsidRDefault="00C325B8" w:rsidP="00004A25">
            <w:pPr>
              <w:rPr>
                <w:rFonts w:ascii="Valley_Girl_01" w:hAnsi="Valley_Girl_01" w:cs="Arial"/>
                <w:color w:val="000000" w:themeColor="text1"/>
                <w:sz w:val="36"/>
                <w:szCs w:val="22"/>
              </w:rPr>
            </w:pPr>
            <w:r w:rsidRPr="000C782C">
              <w:rPr>
                <w:rFonts w:ascii="Valley_Girl_01" w:hAnsi="Valley_Girl_01" w:cs="Arial"/>
                <w:color w:val="000000" w:themeColor="text1"/>
                <w:sz w:val="36"/>
                <w:szCs w:val="22"/>
              </w:rPr>
              <w:t xml:space="preserve">Who do I report to? </w:t>
            </w:r>
          </w:p>
          <w:p w14:paraId="3BAECDAB" w14:textId="08195376" w:rsidR="00B72D84" w:rsidRPr="000C782C" w:rsidRDefault="00AB2D90" w:rsidP="00004A25">
            <w:pPr>
              <w:rPr>
                <w:rFonts w:ascii="Valley_Girl_01" w:hAnsi="Valley_Girl_01" w:cs="Arial"/>
                <w:color w:val="000000" w:themeColor="text1"/>
                <w:sz w:val="36"/>
                <w:szCs w:val="22"/>
              </w:rPr>
            </w:pPr>
            <w:r>
              <w:rPr>
                <w:rFonts w:ascii="Valley_Girl_01" w:hAnsi="Valley_Girl_01" w:cs="Arial"/>
                <w:color w:val="000000" w:themeColor="text1"/>
                <w:sz w:val="36"/>
                <w:szCs w:val="22"/>
              </w:rPr>
              <w:t>Quality Systems Manager</w:t>
            </w:r>
          </w:p>
          <w:p w14:paraId="72AC2A6F" w14:textId="54616732" w:rsidR="009F3B49" w:rsidRPr="000C782C" w:rsidRDefault="009F3B49" w:rsidP="00004A25">
            <w:pPr>
              <w:rPr>
                <w:rFonts w:ascii="Georgia" w:hAnsi="Georgia" w:cs="Arial"/>
                <w:color w:val="000000" w:themeColor="text1"/>
                <w:sz w:val="22"/>
                <w:szCs w:val="22"/>
              </w:rPr>
            </w:pPr>
          </w:p>
          <w:p w14:paraId="0DA3DCC2" w14:textId="77777777" w:rsidR="004C1E15" w:rsidRDefault="00C325B8" w:rsidP="00C325B8">
            <w:pPr>
              <w:rPr>
                <w:rFonts w:ascii="Valley_Girl_01" w:hAnsi="Valley_Girl_01" w:cs="Arial"/>
                <w:color w:val="000000" w:themeColor="text1"/>
                <w:sz w:val="36"/>
                <w:szCs w:val="22"/>
              </w:rPr>
            </w:pPr>
            <w:r w:rsidRPr="000C782C">
              <w:rPr>
                <w:rFonts w:ascii="Valley_Girl_01" w:hAnsi="Valley_Girl_01" w:cs="Arial"/>
                <w:color w:val="000000" w:themeColor="text1"/>
                <w:sz w:val="36"/>
                <w:szCs w:val="22"/>
              </w:rPr>
              <w:t>Who do I look after?</w:t>
            </w:r>
          </w:p>
          <w:p w14:paraId="5F38EBB5" w14:textId="4686E657" w:rsidR="00B72D84" w:rsidRPr="00AB2D90" w:rsidRDefault="00AB2D90" w:rsidP="00C325B8">
            <w:pPr>
              <w:rPr>
                <w:rFonts w:ascii="Valley_Girl_01" w:hAnsi="Valley_Girl_01" w:cs="Arial"/>
                <w:color w:val="000000" w:themeColor="text1"/>
                <w:sz w:val="36"/>
                <w:szCs w:val="22"/>
              </w:rPr>
            </w:pPr>
            <w:r>
              <w:rPr>
                <w:rFonts w:ascii="Valley_Girl_01" w:hAnsi="Valley_Girl_01" w:cs="Arial"/>
                <w:color w:val="000000" w:themeColor="text1"/>
                <w:sz w:val="36"/>
                <w:szCs w:val="22"/>
              </w:rPr>
              <w:t>No direct reports</w:t>
            </w:r>
          </w:p>
          <w:p w14:paraId="073C7E66" w14:textId="0A9FB96A" w:rsidR="009F3B49" w:rsidRPr="000C782C" w:rsidRDefault="009F3B49" w:rsidP="00C325B8">
            <w:pPr>
              <w:rPr>
                <w:rFonts w:ascii="Valley_Girl_01" w:hAnsi="Valley_Girl_01" w:cs="Arial"/>
                <w:color w:val="000000" w:themeColor="text1"/>
                <w:sz w:val="22"/>
                <w:szCs w:val="22"/>
              </w:rPr>
            </w:pPr>
          </w:p>
          <w:p w14:paraId="30D9683B" w14:textId="6661C6BF" w:rsidR="00F408DB" w:rsidRPr="000C782C" w:rsidRDefault="00F408DB" w:rsidP="005315FA">
            <w:pPr>
              <w:spacing w:line="240" w:lineRule="auto"/>
              <w:rPr>
                <w:rFonts w:ascii="Valley_Girl_01" w:hAnsi="Valley_Girl_01" w:cs="Arial"/>
                <w:color w:val="000000" w:themeColor="text1"/>
                <w:sz w:val="36"/>
                <w:szCs w:val="22"/>
              </w:rPr>
            </w:pPr>
            <w:r w:rsidRPr="000C782C">
              <w:rPr>
                <w:rFonts w:ascii="Valley_Girl_01" w:hAnsi="Valley_Girl_01" w:cs="Arial"/>
                <w:color w:val="000000" w:themeColor="text1"/>
                <w:sz w:val="36"/>
                <w:szCs w:val="22"/>
              </w:rPr>
              <w:t>Do you have responsibility for a budget?</w:t>
            </w:r>
            <w:r w:rsidR="008516D2" w:rsidRPr="000C782C">
              <w:rPr>
                <w:rFonts w:ascii="Valley_Girl_01" w:hAnsi="Valley_Girl_01" w:cs="Arial"/>
                <w:color w:val="000000" w:themeColor="text1"/>
                <w:sz w:val="36"/>
                <w:szCs w:val="22"/>
              </w:rPr>
              <w:t xml:space="preserve"> </w:t>
            </w:r>
          </w:p>
          <w:p w14:paraId="501274A3" w14:textId="081B5BFB" w:rsidR="008516D2" w:rsidRPr="004C0042" w:rsidRDefault="00AB2D90" w:rsidP="005315FA">
            <w:pPr>
              <w:spacing w:line="240" w:lineRule="auto"/>
              <w:rPr>
                <w:rFonts w:ascii="Cambria" w:hAnsi="Cambria" w:cs="Arial"/>
                <w:color w:val="000000" w:themeColor="text1"/>
                <w:sz w:val="36"/>
                <w:szCs w:val="22"/>
              </w:rPr>
            </w:pPr>
            <w:r>
              <w:rPr>
                <w:rFonts w:ascii="Valley_Girl_01" w:hAnsi="Valley_Girl_01" w:cs="Arial"/>
                <w:color w:val="000000" w:themeColor="text1"/>
                <w:sz w:val="36"/>
                <w:szCs w:val="22"/>
              </w:rPr>
              <w:t>No</w:t>
            </w:r>
          </w:p>
          <w:p w14:paraId="68F9CFAB" w14:textId="2AAC52E2" w:rsidR="004C1E15" w:rsidRPr="000C782C" w:rsidRDefault="004C1E15" w:rsidP="004C1E15"/>
          <w:p w14:paraId="2FF47162" w14:textId="4FAE88CE" w:rsidR="007A0D35" w:rsidRPr="000C782C" w:rsidRDefault="007A0D35" w:rsidP="004C1E15"/>
          <w:p w14:paraId="75C31642" w14:textId="5839D07F" w:rsidR="007A0D35" w:rsidRPr="000C782C" w:rsidRDefault="007A0D35" w:rsidP="004C1E15"/>
          <w:p w14:paraId="3D006EFB" w14:textId="54AE5AAA" w:rsidR="007A0D35" w:rsidRPr="000C782C" w:rsidRDefault="007A0D35" w:rsidP="004C1E15"/>
          <w:p w14:paraId="3FD91089" w14:textId="055C3D60" w:rsidR="007A0D35" w:rsidRPr="000C782C" w:rsidRDefault="007A0D35" w:rsidP="004C1E15"/>
          <w:p w14:paraId="3EAB4B0A" w14:textId="77777777" w:rsidR="007A0D35" w:rsidRPr="000C782C" w:rsidRDefault="007A0D35" w:rsidP="004C1E15"/>
          <w:p w14:paraId="1ABEAC9F" w14:textId="1FF1081C" w:rsidR="004C1E15" w:rsidRPr="000C782C" w:rsidRDefault="004C1E15" w:rsidP="004C1E15"/>
          <w:p w14:paraId="7CD0E46C" w14:textId="74D803A9" w:rsidR="004C1E15" w:rsidRPr="000C782C" w:rsidRDefault="004C1E15" w:rsidP="004C1E15"/>
          <w:p w14:paraId="1E115120" w14:textId="4035E71D" w:rsidR="004C1E15" w:rsidRPr="000C782C" w:rsidRDefault="004C1E15" w:rsidP="004C1E15"/>
          <w:p w14:paraId="6EF0270A" w14:textId="0E168CDE" w:rsidR="002B3C47" w:rsidRPr="000C782C" w:rsidRDefault="002B3C47" w:rsidP="004C1E15"/>
          <w:p w14:paraId="1226D939" w14:textId="77681880" w:rsidR="002B3C47" w:rsidRPr="000C782C" w:rsidRDefault="002B3C47" w:rsidP="004C1E15"/>
          <w:p w14:paraId="6F80DA90" w14:textId="3D4DAE17" w:rsidR="002B3C47" w:rsidRPr="000C782C" w:rsidRDefault="002B3C47" w:rsidP="004C1E15"/>
          <w:p w14:paraId="681C71DC" w14:textId="2648E608" w:rsidR="002B3C47" w:rsidRPr="000C782C" w:rsidRDefault="002B3C47" w:rsidP="004C1E15"/>
          <w:p w14:paraId="55AD83F7" w14:textId="7CAC8A5F" w:rsidR="002B3C47" w:rsidRPr="000C782C" w:rsidRDefault="002B3C47" w:rsidP="004C1E15"/>
          <w:p w14:paraId="02455115" w14:textId="77777777" w:rsidR="002B3C47" w:rsidRPr="000C782C" w:rsidRDefault="002B3C47" w:rsidP="004C1E15"/>
          <w:p w14:paraId="5CD9710C" w14:textId="000CBF0B" w:rsidR="004C1E15" w:rsidRPr="000C782C" w:rsidRDefault="004C1E15" w:rsidP="004C1E15"/>
          <w:p w14:paraId="5BBE2B5A" w14:textId="77777777" w:rsidR="004C1E15" w:rsidRPr="000C782C" w:rsidRDefault="004C1E15" w:rsidP="004C1E15"/>
          <w:p w14:paraId="264AB260" w14:textId="72C3D228" w:rsidR="004C1E15" w:rsidRPr="000C782C" w:rsidRDefault="004C1E15" w:rsidP="003A6259"/>
          <w:p w14:paraId="5D624A28" w14:textId="77777777" w:rsidR="000A5184" w:rsidRPr="000C782C" w:rsidRDefault="000A5184" w:rsidP="003A6259"/>
          <w:p w14:paraId="72C98F29" w14:textId="61FB7EC6" w:rsidR="00825DB8" w:rsidRPr="000C782C" w:rsidRDefault="00825DB8" w:rsidP="007110C9"/>
          <w:p w14:paraId="7A3D4444" w14:textId="036C80A7" w:rsidR="00825DB8" w:rsidRPr="000C782C" w:rsidRDefault="00C72966" w:rsidP="00F24C20">
            <w:pPr>
              <w:pStyle w:val="Heading3"/>
              <w:spacing w:before="240"/>
              <w:ind w:right="-204"/>
              <w:rPr>
                <w:rFonts w:ascii="Valley_Girl_01" w:hAnsi="Valley_Girl_01" w:cs="Arial"/>
                <w:caps w:val="0"/>
                <w:color w:val="000000" w:themeColor="text1"/>
                <w:sz w:val="48"/>
                <w:szCs w:val="48"/>
              </w:rPr>
            </w:pPr>
            <w:r w:rsidRPr="000C782C">
              <w:rPr>
                <w:rFonts w:ascii="Valley_Girl_01" w:hAnsi="Valley_Girl_01" w:cs="Arial"/>
                <w:caps w:val="0"/>
                <w:color w:val="000000" w:themeColor="text1"/>
                <w:sz w:val="48"/>
                <w:szCs w:val="48"/>
              </w:rPr>
              <w:t>Q</w:t>
            </w:r>
            <w:r w:rsidR="00825DB8" w:rsidRPr="000C782C">
              <w:rPr>
                <w:rFonts w:ascii="Valley_Girl_01" w:hAnsi="Valley_Girl_01" w:cs="Arial"/>
                <w:caps w:val="0"/>
                <w:color w:val="000000" w:themeColor="text1"/>
                <w:sz w:val="48"/>
                <w:szCs w:val="48"/>
              </w:rPr>
              <w:t xml:space="preserve">ualifications </w:t>
            </w:r>
            <w:r w:rsidR="002B3C47" w:rsidRPr="000C782C">
              <w:rPr>
                <w:rFonts w:ascii="Valley_Girl_01" w:hAnsi="Valley_Girl_01" w:cs="Arial"/>
                <w:caps w:val="0"/>
                <w:color w:val="000000" w:themeColor="text1"/>
                <w:sz w:val="40"/>
                <w:szCs w:val="48"/>
              </w:rPr>
              <w:t>&amp;</w:t>
            </w:r>
            <w:r w:rsidR="00825DB8" w:rsidRPr="000C782C">
              <w:rPr>
                <w:rFonts w:ascii="Valley_Girl_01" w:hAnsi="Valley_Girl_01" w:cs="Arial"/>
                <w:caps w:val="0"/>
                <w:color w:val="000000" w:themeColor="text1"/>
                <w:sz w:val="48"/>
                <w:szCs w:val="48"/>
              </w:rPr>
              <w:t xml:space="preserve"> experience</w:t>
            </w:r>
          </w:p>
          <w:p w14:paraId="1B70E49C" w14:textId="77777777" w:rsidR="00825DB8" w:rsidRPr="000C782C" w:rsidRDefault="00825DB8" w:rsidP="00AA209C">
            <w:pPr>
              <w:ind w:right="-205"/>
              <w:rPr>
                <w:rFonts w:ascii="Georgia" w:hAnsi="Georgia" w:cs="Arial"/>
                <w:b/>
                <w:color w:val="000000" w:themeColor="text1"/>
                <w:szCs w:val="22"/>
              </w:rPr>
            </w:pPr>
            <w:r w:rsidRPr="000C782C">
              <w:rPr>
                <w:rFonts w:ascii="Georgia" w:hAnsi="Georgia" w:cs="Arial"/>
                <w:b/>
                <w:color w:val="000000" w:themeColor="text1"/>
                <w:szCs w:val="22"/>
              </w:rPr>
              <w:t>Essential:</w:t>
            </w:r>
          </w:p>
          <w:p w14:paraId="54FEEA8B" w14:textId="77777777" w:rsidR="00825DB8" w:rsidRPr="000C782C" w:rsidRDefault="00825DB8" w:rsidP="00AA209C">
            <w:pPr>
              <w:ind w:right="-205"/>
              <w:rPr>
                <w:rFonts w:ascii="Georgia" w:hAnsi="Georgia" w:cs="Arial"/>
                <w:b/>
                <w:color w:val="000000" w:themeColor="text1"/>
                <w:szCs w:val="22"/>
              </w:rPr>
            </w:pPr>
          </w:p>
          <w:p w14:paraId="5CB0630E" w14:textId="7206233C" w:rsidR="00825DB8" w:rsidRPr="000C782C" w:rsidRDefault="0073031B" w:rsidP="003A7086">
            <w:pPr>
              <w:pStyle w:val="ListParagraph"/>
              <w:numPr>
                <w:ilvl w:val="0"/>
                <w:numId w:val="22"/>
              </w:numPr>
              <w:ind w:left="429" w:right="-205"/>
              <w:rPr>
                <w:rFonts w:ascii="Georgia" w:hAnsi="Georgia"/>
              </w:rPr>
            </w:pPr>
            <w:r>
              <w:rPr>
                <w:rFonts w:ascii="Georgia" w:hAnsi="Georgia"/>
              </w:rPr>
              <w:t xml:space="preserve">High level of </w:t>
            </w:r>
            <w:r w:rsidR="00CD4B73" w:rsidRPr="000C782C">
              <w:rPr>
                <w:rFonts w:ascii="Georgia" w:hAnsi="Georgia"/>
              </w:rPr>
              <w:t>Attention to detail</w:t>
            </w:r>
          </w:p>
          <w:p w14:paraId="05955D93" w14:textId="2DCBF591" w:rsidR="00CD4B73" w:rsidRPr="000C782C" w:rsidRDefault="00CD4B73" w:rsidP="003A7086">
            <w:pPr>
              <w:pStyle w:val="ListParagraph"/>
              <w:numPr>
                <w:ilvl w:val="0"/>
                <w:numId w:val="22"/>
              </w:numPr>
              <w:ind w:left="429" w:right="-205"/>
              <w:rPr>
                <w:rFonts w:ascii="Georgia" w:hAnsi="Georgia"/>
              </w:rPr>
            </w:pPr>
            <w:r w:rsidRPr="000C782C">
              <w:rPr>
                <w:rFonts w:ascii="Georgia" w:hAnsi="Georgia"/>
              </w:rPr>
              <w:t xml:space="preserve">Good communication and influencing skills </w:t>
            </w:r>
          </w:p>
          <w:p w14:paraId="7B3E0B0D" w14:textId="62A3EC0F" w:rsidR="004C0042" w:rsidRDefault="004C0042" w:rsidP="003A7086">
            <w:pPr>
              <w:pStyle w:val="ListParagraph"/>
              <w:numPr>
                <w:ilvl w:val="0"/>
                <w:numId w:val="22"/>
              </w:numPr>
              <w:ind w:left="429" w:right="-205"/>
              <w:rPr>
                <w:rFonts w:ascii="Georgia" w:hAnsi="Georgia"/>
              </w:rPr>
            </w:pPr>
            <w:r>
              <w:rPr>
                <w:rFonts w:ascii="Georgia" w:hAnsi="Georgia"/>
              </w:rPr>
              <w:t>HACCP &amp; Food Safety Level 3</w:t>
            </w:r>
          </w:p>
          <w:p w14:paraId="316DB569" w14:textId="3352D16D" w:rsidR="0073031B" w:rsidRDefault="0073031B" w:rsidP="003A7086">
            <w:pPr>
              <w:pStyle w:val="ListParagraph"/>
              <w:numPr>
                <w:ilvl w:val="0"/>
                <w:numId w:val="22"/>
              </w:numPr>
              <w:ind w:left="429" w:right="-205"/>
              <w:rPr>
                <w:rFonts w:ascii="Georgia" w:hAnsi="Georgia"/>
              </w:rPr>
            </w:pPr>
            <w:r>
              <w:rPr>
                <w:rFonts w:ascii="Georgia" w:hAnsi="Georgia"/>
              </w:rPr>
              <w:t xml:space="preserve">Good IT skills </w:t>
            </w:r>
          </w:p>
          <w:p w14:paraId="42D33D93" w14:textId="4D755408" w:rsidR="000A3A58" w:rsidRDefault="00AB2D90" w:rsidP="003A7086">
            <w:pPr>
              <w:pStyle w:val="ListParagraph"/>
              <w:numPr>
                <w:ilvl w:val="0"/>
                <w:numId w:val="22"/>
              </w:numPr>
              <w:ind w:left="429" w:right="-205"/>
              <w:rPr>
                <w:rFonts w:ascii="Georgia" w:hAnsi="Georgia"/>
              </w:rPr>
            </w:pPr>
            <w:r>
              <w:rPr>
                <w:rFonts w:ascii="Georgia" w:hAnsi="Georgia"/>
              </w:rPr>
              <w:t>Internal audit qualification</w:t>
            </w:r>
          </w:p>
          <w:p w14:paraId="1D23384B" w14:textId="3DA55851" w:rsidR="00660A22" w:rsidRPr="000C782C" w:rsidRDefault="00660A22" w:rsidP="003A7086">
            <w:pPr>
              <w:pStyle w:val="ListParagraph"/>
              <w:numPr>
                <w:ilvl w:val="0"/>
                <w:numId w:val="22"/>
              </w:numPr>
              <w:ind w:left="429" w:right="-205"/>
              <w:rPr>
                <w:rFonts w:ascii="Georgia" w:hAnsi="Georgia"/>
              </w:rPr>
            </w:pPr>
            <w:r>
              <w:rPr>
                <w:rFonts w:ascii="Georgia" w:hAnsi="Georgia"/>
              </w:rPr>
              <w:t>Good understanding of food processing parameters and controls</w:t>
            </w:r>
          </w:p>
          <w:p w14:paraId="29F6AB29" w14:textId="3321F6C3" w:rsidR="003A7086" w:rsidRPr="000C782C" w:rsidRDefault="004525CE" w:rsidP="00AA209C">
            <w:pPr>
              <w:ind w:right="-205"/>
              <w:rPr>
                <w:rFonts w:ascii="Georgia" w:hAnsi="Georgia"/>
              </w:rPr>
            </w:pPr>
            <w:r>
              <w:rPr>
                <w:rFonts w:ascii="Georgia" w:hAnsi="Georgia"/>
              </w:rPr>
              <w:t xml:space="preserve"> </w:t>
            </w:r>
          </w:p>
          <w:p w14:paraId="66AE86F7" w14:textId="507CB1A2" w:rsidR="003A7086" w:rsidRPr="000C782C" w:rsidRDefault="003A7086" w:rsidP="00AA209C">
            <w:pPr>
              <w:ind w:right="-205"/>
              <w:rPr>
                <w:rFonts w:ascii="Georgia" w:hAnsi="Georgia"/>
              </w:rPr>
            </w:pPr>
          </w:p>
          <w:p w14:paraId="5AB77003" w14:textId="77777777" w:rsidR="003A7086" w:rsidRPr="000C782C" w:rsidRDefault="003A7086" w:rsidP="00AA209C">
            <w:pPr>
              <w:ind w:right="-205"/>
              <w:rPr>
                <w:rFonts w:ascii="Georgia" w:hAnsi="Georgia"/>
              </w:rPr>
            </w:pPr>
          </w:p>
          <w:p w14:paraId="75D4FA1B" w14:textId="77777777" w:rsidR="00825DB8" w:rsidRPr="000C782C" w:rsidRDefault="00825DB8" w:rsidP="00AA209C">
            <w:pPr>
              <w:ind w:right="-205"/>
              <w:rPr>
                <w:rFonts w:ascii="Georgia" w:hAnsi="Georgia"/>
                <w:b/>
              </w:rPr>
            </w:pPr>
            <w:r w:rsidRPr="000C782C">
              <w:rPr>
                <w:rFonts w:ascii="Georgia" w:hAnsi="Georgia"/>
                <w:b/>
              </w:rPr>
              <w:t>Desirable:</w:t>
            </w:r>
          </w:p>
          <w:p w14:paraId="068BDED7" w14:textId="77777777" w:rsidR="00825DB8" w:rsidRPr="000C782C" w:rsidRDefault="00825DB8" w:rsidP="00AA209C">
            <w:pPr>
              <w:ind w:right="-205" w:firstLine="50"/>
              <w:rPr>
                <w:rFonts w:ascii="Georgia" w:hAnsi="Georgia"/>
              </w:rPr>
            </w:pPr>
          </w:p>
          <w:p w14:paraId="59E18C53" w14:textId="373B034C" w:rsidR="00825DB8" w:rsidRDefault="00660A22" w:rsidP="000C782C">
            <w:pPr>
              <w:pStyle w:val="ListParagraph"/>
              <w:numPr>
                <w:ilvl w:val="0"/>
                <w:numId w:val="20"/>
              </w:numPr>
              <w:ind w:left="429" w:right="-205"/>
              <w:rPr>
                <w:rFonts w:ascii="Georgia" w:hAnsi="Georgia"/>
              </w:rPr>
            </w:pPr>
            <w:r>
              <w:rPr>
                <w:rFonts w:ascii="Georgia" w:hAnsi="Georgia"/>
              </w:rPr>
              <w:t>HACCP &amp; Food Safety Level 4</w:t>
            </w:r>
          </w:p>
          <w:p w14:paraId="33B53D6C" w14:textId="56F4E960" w:rsidR="00660A22" w:rsidRDefault="00660A22" w:rsidP="000C782C">
            <w:pPr>
              <w:pStyle w:val="ListParagraph"/>
              <w:numPr>
                <w:ilvl w:val="0"/>
                <w:numId w:val="20"/>
              </w:numPr>
              <w:ind w:left="429" w:right="-205"/>
              <w:rPr>
                <w:rFonts w:ascii="Georgia" w:hAnsi="Georgia"/>
              </w:rPr>
            </w:pPr>
            <w:r>
              <w:rPr>
                <w:rFonts w:ascii="Georgia" w:hAnsi="Georgia"/>
              </w:rPr>
              <w:t>2</w:t>
            </w:r>
            <w:r w:rsidRPr="00660A22">
              <w:rPr>
                <w:rFonts w:ascii="Georgia" w:hAnsi="Georgia"/>
                <w:vertAlign w:val="superscript"/>
              </w:rPr>
              <w:t>nd</w:t>
            </w:r>
            <w:r>
              <w:rPr>
                <w:rFonts w:ascii="Georgia" w:hAnsi="Georgia"/>
              </w:rPr>
              <w:t xml:space="preserve"> &amp; 3</w:t>
            </w:r>
            <w:r w:rsidRPr="00660A22">
              <w:rPr>
                <w:rFonts w:ascii="Georgia" w:hAnsi="Georgia"/>
                <w:vertAlign w:val="superscript"/>
              </w:rPr>
              <w:t>rd</w:t>
            </w:r>
            <w:r>
              <w:rPr>
                <w:rFonts w:ascii="Georgia" w:hAnsi="Georgia"/>
              </w:rPr>
              <w:t xml:space="preserve"> party audit qualification</w:t>
            </w:r>
          </w:p>
          <w:p w14:paraId="3C01004C" w14:textId="6DFA3AF8" w:rsidR="000A3A58" w:rsidRPr="000C782C" w:rsidRDefault="000A3A58" w:rsidP="000C782C">
            <w:pPr>
              <w:pStyle w:val="ListParagraph"/>
              <w:numPr>
                <w:ilvl w:val="0"/>
                <w:numId w:val="20"/>
              </w:numPr>
              <w:ind w:left="429" w:right="-205"/>
              <w:rPr>
                <w:rFonts w:ascii="Georgia" w:hAnsi="Georgia"/>
              </w:rPr>
            </w:pPr>
            <w:r>
              <w:rPr>
                <w:rFonts w:ascii="Georgia" w:hAnsi="Georgia"/>
              </w:rPr>
              <w:t>Food science, analytical chemistry or microbiological education</w:t>
            </w:r>
          </w:p>
        </w:tc>
        <w:tc>
          <w:tcPr>
            <w:tcW w:w="7280" w:type="dxa"/>
            <w:tcMar>
              <w:top w:w="504" w:type="dxa"/>
              <w:left w:w="0" w:type="dxa"/>
            </w:tcMar>
          </w:tcPr>
          <w:p w14:paraId="06F443A5" w14:textId="29133636" w:rsidR="000E513B" w:rsidRPr="000C782C" w:rsidRDefault="00C41EEC" w:rsidP="0070617C">
            <w:pPr>
              <w:pStyle w:val="Heading1"/>
              <w:spacing w:before="0" w:after="0"/>
              <w:ind w:right="337"/>
              <w:jc w:val="left"/>
              <w:rPr>
                <w:rFonts w:ascii="Valley_Girl_01" w:hAnsi="Valley_Girl_01" w:cstheme="majorBidi"/>
                <w:caps w:val="0"/>
                <w:sz w:val="72"/>
                <w:szCs w:val="24"/>
              </w:rPr>
            </w:pPr>
            <w:r w:rsidRPr="000C782C">
              <w:rPr>
                <w:rFonts w:ascii="Valley_Girl_01" w:hAnsi="Valley_Girl_01"/>
                <w:caps w:val="0"/>
                <w:noProof/>
                <w:sz w:val="48"/>
                <w:vertAlign w:val="subscript"/>
                <w:lang w:eastAsia="en-GB"/>
              </w:rPr>
              <w:lastRenderedPageBreak/>
              <w:drawing>
                <wp:anchor distT="0" distB="0" distL="114300" distR="114300" simplePos="0" relativeHeight="251663360" behindDoc="0" locked="0" layoutInCell="1" allowOverlap="1" wp14:anchorId="422198A4" wp14:editId="49A8206C">
                  <wp:simplePos x="0" y="0"/>
                  <wp:positionH relativeFrom="column">
                    <wp:posOffset>3799205</wp:posOffset>
                  </wp:positionH>
                  <wp:positionV relativeFrom="paragraph">
                    <wp:posOffset>-196750</wp:posOffset>
                  </wp:positionV>
                  <wp:extent cx="616688" cy="669302"/>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Bumble Bee.png"/>
                          <pic:cNvPicPr/>
                        </pic:nvPicPr>
                        <pic:blipFill>
                          <a:blip r:embed="rId12" cstate="print">
                            <a:extLst>
                              <a:ext uri="{28A0092B-C50C-407E-A947-70E740481C1C}">
                                <a14:useLocalDpi xmlns:a14="http://schemas.microsoft.com/office/drawing/2010/main" val="0"/>
                              </a:ext>
                            </a:extLst>
                          </a:blip>
                          <a:stretch>
                            <a:fillRect/>
                          </a:stretch>
                        </pic:blipFill>
                        <pic:spPr>
                          <a:xfrm flipH="1">
                            <a:off x="0" y="0"/>
                            <a:ext cx="616688" cy="669302"/>
                          </a:xfrm>
                          <a:prstGeom prst="rect">
                            <a:avLst/>
                          </a:prstGeom>
                        </pic:spPr>
                      </pic:pic>
                    </a:graphicData>
                  </a:graphic>
                  <wp14:sizeRelH relativeFrom="margin">
                    <wp14:pctWidth>0</wp14:pctWidth>
                  </wp14:sizeRelH>
                  <wp14:sizeRelV relativeFrom="margin">
                    <wp14:pctHeight>0</wp14:pctHeight>
                  </wp14:sizeRelV>
                </wp:anchor>
              </w:drawing>
            </w:r>
            <w:r w:rsidR="00F408DB" w:rsidRPr="000C782C">
              <w:rPr>
                <w:rFonts w:ascii="Valley_Girl_01" w:hAnsi="Valley_Girl_01"/>
                <w:caps w:val="0"/>
                <w:noProof/>
                <w:sz w:val="48"/>
                <w:lang w:eastAsia="en-GB"/>
              </w:rPr>
              <w:drawing>
                <wp:anchor distT="0" distB="0" distL="114300" distR="114300" simplePos="0" relativeHeight="251661312" behindDoc="0" locked="0" layoutInCell="1" allowOverlap="1" wp14:anchorId="42D870A5" wp14:editId="5D614F8D">
                  <wp:simplePos x="0" y="0"/>
                  <wp:positionH relativeFrom="column">
                    <wp:posOffset>6712585</wp:posOffset>
                  </wp:positionH>
                  <wp:positionV relativeFrom="paragraph">
                    <wp:posOffset>467995</wp:posOffset>
                  </wp:positionV>
                  <wp:extent cx="408305" cy="44323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Bumble Bee.png"/>
                          <pic:cNvPicPr/>
                        </pic:nvPicPr>
                        <pic:blipFill>
                          <a:blip r:embed="rId13" cstate="print">
                            <a:extLst>
                              <a:ext uri="{28A0092B-C50C-407E-A947-70E740481C1C}">
                                <a14:useLocalDpi xmlns:a14="http://schemas.microsoft.com/office/drawing/2010/main" val="0"/>
                              </a:ext>
                            </a:extLst>
                          </a:blip>
                          <a:stretch>
                            <a:fillRect/>
                          </a:stretch>
                        </pic:blipFill>
                        <pic:spPr>
                          <a:xfrm flipH="1">
                            <a:off x="0" y="0"/>
                            <a:ext cx="408305" cy="443230"/>
                          </a:xfrm>
                          <a:prstGeom prst="rect">
                            <a:avLst/>
                          </a:prstGeom>
                        </pic:spPr>
                      </pic:pic>
                    </a:graphicData>
                  </a:graphic>
                  <wp14:sizeRelH relativeFrom="margin">
                    <wp14:pctWidth>0</wp14:pctWidth>
                  </wp14:sizeRelH>
                  <wp14:sizeRelV relativeFrom="margin">
                    <wp14:pctHeight>0</wp14:pctHeight>
                  </wp14:sizeRelV>
                </wp:anchor>
              </w:drawing>
            </w:r>
            <w:sdt>
              <w:sdtPr>
                <w:rPr>
                  <w:rStyle w:val="Heading3Char"/>
                  <w:rFonts w:ascii="Valley_Girl_01" w:hAnsi="Valley_Girl_01"/>
                  <w:sz w:val="72"/>
                  <w:szCs w:val="72"/>
                </w:rPr>
                <w:alias w:val="Your Name:"/>
                <w:tag w:val="Your Name:"/>
                <w:id w:val="1982421306"/>
                <w:placeholder>
                  <w:docPart w:val="F12197FAFA82465DA6E2DB60221BBB98"/>
                </w:placeholder>
                <w:dataBinding w:prefixMappings="xmlns:ns0='http://purl.org/dc/elements/1.1/' xmlns:ns1='http://schemas.openxmlformats.org/package/2006/metadata/core-properties' " w:xpath="/ns1:coreProperties[1]/ns0:creator[1]" w:storeItemID="{6C3C8BC8-F283-45AE-878A-BAB7291924A1}"/>
                <w15:appearance w15:val="hidden"/>
                <w:text w:multiLine="1"/>
              </w:sdtPr>
              <w:sdtEndPr>
                <w:rPr>
                  <w:rStyle w:val="Heading3Char"/>
                </w:rPr>
              </w:sdtEndPr>
              <w:sdtContent>
                <w:r w:rsidR="00AB2D90">
                  <w:rPr>
                    <w:rStyle w:val="Heading3Char"/>
                    <w:rFonts w:ascii="Valley_Girl_01" w:hAnsi="Valley_Girl_01"/>
                    <w:sz w:val="72"/>
                    <w:szCs w:val="72"/>
                  </w:rPr>
                  <w:t>Quality Technologist</w:t>
                </w:r>
              </w:sdtContent>
            </w:sdt>
          </w:p>
          <w:p w14:paraId="67B253F0" w14:textId="3ACEA62A" w:rsidR="00FE1F10" w:rsidRPr="000C782C" w:rsidRDefault="00C72966" w:rsidP="0070617C">
            <w:pPr>
              <w:pStyle w:val="Heading1"/>
              <w:spacing w:before="0" w:after="0"/>
              <w:ind w:right="337"/>
              <w:jc w:val="left"/>
              <w:rPr>
                <w:rFonts w:ascii="Valley_Girl_01" w:hAnsi="Valley_Girl_01"/>
                <w:caps w:val="0"/>
                <w:sz w:val="48"/>
              </w:rPr>
            </w:pPr>
            <w:r w:rsidRPr="000C782C">
              <w:rPr>
                <w:rFonts w:ascii="Valley_Girl_01" w:hAnsi="Valley_Girl_01"/>
                <w:caps w:val="0"/>
                <w:sz w:val="48"/>
              </w:rPr>
              <w:t>J</w:t>
            </w:r>
            <w:r w:rsidR="00FE1F10" w:rsidRPr="000C782C">
              <w:rPr>
                <w:rFonts w:ascii="Valley_Girl_01" w:hAnsi="Valley_Girl_01"/>
                <w:caps w:val="0"/>
                <w:sz w:val="48"/>
              </w:rPr>
              <w:t>ob description</w:t>
            </w:r>
          </w:p>
          <w:p w14:paraId="24C96D67" w14:textId="0D1CB1F0" w:rsidR="00865ECF" w:rsidRPr="000C782C" w:rsidRDefault="00865ECF" w:rsidP="0070617C">
            <w:pPr>
              <w:pStyle w:val="Heading1"/>
              <w:spacing w:before="0" w:after="0"/>
              <w:ind w:right="337"/>
              <w:jc w:val="left"/>
              <w:rPr>
                <w:rFonts w:ascii="Cookbook" w:hAnsi="Cookbook"/>
                <w:color w:val="FFFFFF" w:themeColor="background1"/>
                <w:sz w:val="24"/>
                <w:szCs w:val="24"/>
              </w:rPr>
            </w:pPr>
            <w:r w:rsidRPr="000C782C">
              <w:rPr>
                <w:rFonts w:ascii="Calibri" w:hAnsi="Calibri" w:cs="Calibri"/>
                <w:b/>
                <w:bCs/>
                <w:color w:val="000000"/>
                <w:sz w:val="24"/>
                <w:szCs w:val="24"/>
                <w:shd w:val="clear" w:color="auto" w:fill="FFFFFF"/>
              </w:rPr>
              <w:t>We support the business in projects and implementation, openly sharing our knowledge and insight to help shape the processes and procedures in pursuit of excellence. We are proud of the products we produce, and all the brands we represent.</w:t>
            </w:r>
          </w:p>
          <w:p w14:paraId="2CC3C3A5" w14:textId="613F3EA7" w:rsidR="00004A25" w:rsidRPr="000C782C" w:rsidRDefault="00C72966" w:rsidP="0037174C">
            <w:pPr>
              <w:pStyle w:val="Heading3"/>
              <w:ind w:right="164"/>
              <w:jc w:val="both"/>
              <w:rPr>
                <w:rFonts w:ascii="Valley_Girl_01" w:hAnsi="Valley_Girl_01" w:cs="Arial"/>
                <w:caps w:val="0"/>
                <w:sz w:val="48"/>
                <w:szCs w:val="22"/>
                <w:vertAlign w:val="subscript"/>
              </w:rPr>
            </w:pPr>
            <w:r w:rsidRPr="000C782C">
              <w:rPr>
                <w:rFonts w:ascii="Valley_Girl_01" w:hAnsi="Valley_Girl_01" w:cs="Arial"/>
                <w:caps w:val="0"/>
                <w:sz w:val="48"/>
                <w:szCs w:val="22"/>
              </w:rPr>
              <w:t>T</w:t>
            </w:r>
            <w:r w:rsidR="007F1D0A" w:rsidRPr="000C782C">
              <w:rPr>
                <w:rFonts w:ascii="Valley_Girl_01" w:hAnsi="Valley_Girl_01" w:cs="Arial"/>
                <w:caps w:val="0"/>
                <w:sz w:val="48"/>
                <w:szCs w:val="22"/>
              </w:rPr>
              <w:t>h</w:t>
            </w:r>
            <w:r w:rsidR="00506D9E" w:rsidRPr="000C782C">
              <w:rPr>
                <w:rFonts w:ascii="Valley_Girl_01" w:hAnsi="Valley_Girl_01" w:cs="Arial"/>
                <w:caps w:val="0"/>
                <w:sz w:val="48"/>
                <w:szCs w:val="22"/>
              </w:rPr>
              <w:t>e purpose of your role</w:t>
            </w:r>
          </w:p>
          <w:p w14:paraId="0DA5955F" w14:textId="2662BBB7" w:rsidR="00C72966" w:rsidRPr="000C782C" w:rsidRDefault="00C72966" w:rsidP="00C72966">
            <w:pPr>
              <w:pStyle w:val="Default"/>
              <w:jc w:val="both"/>
              <w:rPr>
                <w:rFonts w:ascii="TypoWriter" w:hAnsi="TypoWriter"/>
                <w:color w:val="auto"/>
                <w:sz w:val="20"/>
                <w:szCs w:val="20"/>
              </w:rPr>
            </w:pPr>
            <w:r w:rsidRPr="000C782C">
              <w:rPr>
                <w:rFonts w:ascii="TypoWriter" w:hAnsi="TypoWriter"/>
                <w:color w:val="auto"/>
                <w:sz w:val="20"/>
                <w:szCs w:val="20"/>
              </w:rPr>
              <w:t xml:space="preserve">To support the business in projects and implementation, openly sharing their knowledge and insight to help shape the processes and procedures. Maintaining and developing systems and tools to support data led decisions, which </w:t>
            </w:r>
            <w:r w:rsidR="001E245C" w:rsidRPr="000C782C">
              <w:rPr>
                <w:rFonts w:ascii="TypoWriter" w:hAnsi="TypoWriter"/>
                <w:color w:val="auto"/>
                <w:sz w:val="20"/>
                <w:szCs w:val="20"/>
              </w:rPr>
              <w:t>always ensure safe and legal products</w:t>
            </w:r>
            <w:r w:rsidRPr="000C782C">
              <w:rPr>
                <w:rFonts w:ascii="TypoWriter" w:hAnsi="TypoWriter"/>
                <w:color w:val="auto"/>
                <w:sz w:val="20"/>
                <w:szCs w:val="20"/>
              </w:rPr>
              <w:t xml:space="preserve">. </w:t>
            </w:r>
          </w:p>
          <w:p w14:paraId="1DDCC812" w14:textId="39F42AA3" w:rsidR="007A0D35" w:rsidRPr="000C782C" w:rsidRDefault="007A0D35" w:rsidP="00C41EEC">
            <w:pPr>
              <w:pStyle w:val="Default"/>
              <w:jc w:val="both"/>
              <w:rPr>
                <w:rFonts w:ascii="TypoWriter" w:hAnsi="TypoWriter"/>
                <w:color w:val="auto"/>
                <w:sz w:val="20"/>
                <w:szCs w:val="20"/>
              </w:rPr>
            </w:pPr>
          </w:p>
          <w:p w14:paraId="4639F372" w14:textId="54CCD062" w:rsidR="00C72966" w:rsidRPr="000C782C" w:rsidRDefault="00C72966" w:rsidP="626ACD4D">
            <w:pPr>
              <w:pStyle w:val="Default"/>
              <w:jc w:val="both"/>
              <w:rPr>
                <w:rFonts w:ascii="TypoWriter" w:hAnsi="TypoWriter"/>
                <w:color w:val="000000" w:themeColor="text1"/>
                <w:sz w:val="20"/>
                <w:szCs w:val="20"/>
              </w:rPr>
            </w:pPr>
          </w:p>
          <w:p w14:paraId="354882AB" w14:textId="6217E6BA" w:rsidR="004F473A" w:rsidRDefault="004F473A" w:rsidP="626ACD4D">
            <w:pPr>
              <w:pStyle w:val="Default"/>
              <w:numPr>
                <w:ilvl w:val="0"/>
                <w:numId w:val="25"/>
              </w:numPr>
              <w:ind w:right="68"/>
              <w:jc w:val="both"/>
              <w:rPr>
                <w:rFonts w:ascii="TypoWriter" w:hAnsi="TypoWriter"/>
                <w:color w:val="000000" w:themeColor="text1"/>
                <w:sz w:val="20"/>
                <w:szCs w:val="20"/>
              </w:rPr>
            </w:pPr>
            <w:r>
              <w:rPr>
                <w:rFonts w:ascii="TypoWriter" w:hAnsi="TypoWriter"/>
                <w:color w:val="000000" w:themeColor="text1"/>
                <w:sz w:val="20"/>
                <w:szCs w:val="20"/>
              </w:rPr>
              <w:t>To comply with all Health &amp; Safety Requirements as appropriate</w:t>
            </w:r>
          </w:p>
          <w:p w14:paraId="60B15D0A" w14:textId="77777777" w:rsidR="00AB2D90" w:rsidRPr="0026048B" w:rsidRDefault="00AB2D90" w:rsidP="00AB2D90">
            <w:pPr>
              <w:pStyle w:val="paragraph"/>
              <w:numPr>
                <w:ilvl w:val="0"/>
                <w:numId w:val="25"/>
              </w:numPr>
              <w:spacing w:before="0" w:beforeAutospacing="0" w:after="0" w:afterAutospacing="0"/>
              <w:textAlignment w:val="baseline"/>
              <w:rPr>
                <w:rStyle w:val="eop"/>
                <w:rFonts w:ascii="TypoWriter" w:hAnsi="TypoWriter" w:cs="Arial"/>
                <w:sz w:val="20"/>
                <w:szCs w:val="20"/>
              </w:rPr>
            </w:pPr>
            <w:r w:rsidRPr="0026048B">
              <w:rPr>
                <w:rStyle w:val="normaltextrun"/>
                <w:rFonts w:ascii="TypoWriter" w:hAnsi="TypoWriter" w:cs="Arial"/>
                <w:sz w:val="20"/>
                <w:szCs w:val="20"/>
              </w:rPr>
              <w:t>Upholding legal, customer and consumers expectations, ensuring we are operating in a true quality, food safety focused, working environment. Support and coach all site functions on food safety and quality aspects of production</w:t>
            </w:r>
            <w:r w:rsidRPr="0026048B">
              <w:rPr>
                <w:rStyle w:val="eop"/>
                <w:rFonts w:ascii="TypoWriter" w:eastAsiaTheme="majorEastAsia" w:hAnsi="TypoWriter" w:cs="Arial"/>
                <w:sz w:val="20"/>
                <w:szCs w:val="20"/>
              </w:rPr>
              <w:t> </w:t>
            </w:r>
          </w:p>
          <w:p w14:paraId="0668FC3F" w14:textId="7004DAC1" w:rsidR="00AB2D90" w:rsidRDefault="00AB2D90" w:rsidP="626ACD4D">
            <w:pPr>
              <w:pStyle w:val="Default"/>
              <w:numPr>
                <w:ilvl w:val="0"/>
                <w:numId w:val="25"/>
              </w:numPr>
              <w:ind w:right="68"/>
              <w:jc w:val="both"/>
              <w:rPr>
                <w:rFonts w:ascii="TypoWriter" w:hAnsi="TypoWriter"/>
                <w:color w:val="000000" w:themeColor="text1"/>
                <w:sz w:val="20"/>
                <w:szCs w:val="20"/>
              </w:rPr>
            </w:pPr>
            <w:r>
              <w:rPr>
                <w:rFonts w:ascii="TypoWriter" w:hAnsi="TypoWriter"/>
                <w:color w:val="000000" w:themeColor="text1"/>
                <w:sz w:val="20"/>
                <w:szCs w:val="20"/>
              </w:rPr>
              <w:t>Being a champion of quality culture across the site</w:t>
            </w:r>
          </w:p>
          <w:p w14:paraId="4A848B1F" w14:textId="2FC90A9F" w:rsidR="00AB2D90" w:rsidRDefault="00AB2D90" w:rsidP="626ACD4D">
            <w:pPr>
              <w:pStyle w:val="Default"/>
              <w:numPr>
                <w:ilvl w:val="0"/>
                <w:numId w:val="25"/>
              </w:numPr>
              <w:ind w:right="68"/>
              <w:jc w:val="both"/>
              <w:rPr>
                <w:rFonts w:ascii="TypoWriter" w:hAnsi="TypoWriter"/>
                <w:color w:val="000000" w:themeColor="text1"/>
                <w:sz w:val="20"/>
                <w:szCs w:val="20"/>
              </w:rPr>
            </w:pPr>
            <w:r>
              <w:rPr>
                <w:rFonts w:ascii="TypoWriter" w:hAnsi="TypoWriter"/>
                <w:color w:val="000000" w:themeColor="text1"/>
                <w:sz w:val="20"/>
                <w:szCs w:val="20"/>
              </w:rPr>
              <w:t>Apply experience and learned knowledge to provide advice and guidance to stakeholders across the business</w:t>
            </w:r>
          </w:p>
          <w:p w14:paraId="1960AF5B" w14:textId="5146BC4D" w:rsidR="00AB2D90" w:rsidRDefault="00AB2D90" w:rsidP="626ACD4D">
            <w:pPr>
              <w:pStyle w:val="Default"/>
              <w:numPr>
                <w:ilvl w:val="0"/>
                <w:numId w:val="25"/>
              </w:numPr>
              <w:ind w:right="68"/>
              <w:jc w:val="both"/>
              <w:rPr>
                <w:rFonts w:ascii="TypoWriter" w:hAnsi="TypoWriter"/>
                <w:color w:val="000000" w:themeColor="text1"/>
                <w:sz w:val="20"/>
                <w:szCs w:val="20"/>
              </w:rPr>
            </w:pPr>
            <w:r>
              <w:rPr>
                <w:rFonts w:ascii="TypoWriter" w:hAnsi="TypoWriter"/>
                <w:color w:val="000000" w:themeColor="text1"/>
                <w:sz w:val="20"/>
                <w:szCs w:val="20"/>
              </w:rPr>
              <w:t>Able to create and implement processes, clearly written procedures and controls to manage our company standards</w:t>
            </w:r>
          </w:p>
          <w:p w14:paraId="26855A31" w14:textId="335EC2C7" w:rsidR="00AB2D90" w:rsidRDefault="00AB2D90" w:rsidP="00AB2D90">
            <w:pPr>
              <w:pStyle w:val="Default"/>
              <w:numPr>
                <w:ilvl w:val="0"/>
                <w:numId w:val="25"/>
              </w:numPr>
              <w:ind w:right="68"/>
              <w:jc w:val="both"/>
              <w:rPr>
                <w:rFonts w:ascii="TypoWriter" w:hAnsi="TypoWriter"/>
                <w:color w:val="000000" w:themeColor="text1"/>
                <w:sz w:val="20"/>
                <w:szCs w:val="20"/>
              </w:rPr>
            </w:pPr>
            <w:r>
              <w:rPr>
                <w:rFonts w:ascii="TypoWriter" w:hAnsi="TypoWriter"/>
                <w:color w:val="000000" w:themeColor="text1"/>
                <w:sz w:val="20"/>
                <w:szCs w:val="20"/>
              </w:rPr>
              <w:t>Involved in supporting development in defining success criteria during product trials; including supporting on site QAS updates</w:t>
            </w:r>
          </w:p>
          <w:p w14:paraId="3DA35E81" w14:textId="5F37A29F" w:rsidR="00AB2D90" w:rsidRDefault="00AB2D90" w:rsidP="00AB2D90">
            <w:pPr>
              <w:pStyle w:val="Default"/>
              <w:numPr>
                <w:ilvl w:val="0"/>
                <w:numId w:val="25"/>
              </w:numPr>
              <w:ind w:right="68"/>
              <w:jc w:val="both"/>
              <w:rPr>
                <w:rFonts w:ascii="TypoWriter" w:hAnsi="TypoWriter"/>
                <w:color w:val="000000" w:themeColor="text1"/>
                <w:sz w:val="20"/>
                <w:szCs w:val="20"/>
              </w:rPr>
            </w:pPr>
            <w:r>
              <w:rPr>
                <w:rFonts w:ascii="TypoWriter" w:hAnsi="TypoWriter"/>
                <w:color w:val="000000" w:themeColor="text1"/>
                <w:sz w:val="20"/>
                <w:szCs w:val="20"/>
              </w:rPr>
              <w:t xml:space="preserve"> Identifies potential domino effects or chain reactions caused by new process steps or decisions and implications to food safety. Acts or escalates to mitigate risks</w:t>
            </w:r>
          </w:p>
          <w:p w14:paraId="1673D89C" w14:textId="1949EF22" w:rsidR="00AB2D90" w:rsidRDefault="00AB2D90" w:rsidP="00AB2D90">
            <w:pPr>
              <w:pStyle w:val="Default"/>
              <w:numPr>
                <w:ilvl w:val="0"/>
                <w:numId w:val="25"/>
              </w:numPr>
              <w:ind w:right="68"/>
              <w:jc w:val="both"/>
              <w:rPr>
                <w:rFonts w:ascii="TypoWriter" w:hAnsi="TypoWriter"/>
                <w:color w:val="000000" w:themeColor="text1"/>
                <w:sz w:val="20"/>
                <w:szCs w:val="20"/>
              </w:rPr>
            </w:pPr>
            <w:r>
              <w:rPr>
                <w:rFonts w:ascii="TypoWriter" w:hAnsi="TypoWriter"/>
                <w:color w:val="000000" w:themeColor="text1"/>
                <w:sz w:val="20"/>
                <w:szCs w:val="20"/>
              </w:rPr>
              <w:t>Has a good understanding of process capability and is able to troubleshoot process deviations, set up process monitoring to determine process stability</w:t>
            </w:r>
          </w:p>
          <w:p w14:paraId="134F6052" w14:textId="3E957C85" w:rsidR="00AB2D90" w:rsidRDefault="00AB2D90" w:rsidP="00AB2D90">
            <w:pPr>
              <w:pStyle w:val="Default"/>
              <w:numPr>
                <w:ilvl w:val="0"/>
                <w:numId w:val="25"/>
              </w:numPr>
              <w:ind w:right="68"/>
              <w:jc w:val="both"/>
              <w:rPr>
                <w:rFonts w:ascii="TypoWriter" w:hAnsi="TypoWriter"/>
                <w:color w:val="000000" w:themeColor="text1"/>
                <w:sz w:val="20"/>
                <w:szCs w:val="20"/>
              </w:rPr>
            </w:pPr>
            <w:r>
              <w:rPr>
                <w:rFonts w:ascii="TypoWriter" w:hAnsi="TypoWriter"/>
                <w:color w:val="000000" w:themeColor="text1"/>
                <w:sz w:val="20"/>
                <w:szCs w:val="20"/>
              </w:rPr>
              <w:t>Undertakes analysis and trending across all production departments, sharing in quarterly briefings to help support continuous improvement at site</w:t>
            </w:r>
          </w:p>
          <w:p w14:paraId="58E34533" w14:textId="7FC57535" w:rsidR="00AB2D90" w:rsidRDefault="00AB2D90" w:rsidP="00AB2D90">
            <w:pPr>
              <w:pStyle w:val="Default"/>
              <w:numPr>
                <w:ilvl w:val="0"/>
                <w:numId w:val="25"/>
              </w:numPr>
              <w:ind w:right="68"/>
              <w:jc w:val="both"/>
              <w:rPr>
                <w:rFonts w:ascii="TypoWriter" w:hAnsi="TypoWriter"/>
                <w:color w:val="000000" w:themeColor="text1"/>
                <w:sz w:val="20"/>
                <w:szCs w:val="20"/>
              </w:rPr>
            </w:pPr>
            <w:r>
              <w:rPr>
                <w:rFonts w:ascii="TypoWriter" w:hAnsi="TypoWriter"/>
                <w:color w:val="000000" w:themeColor="text1"/>
                <w:sz w:val="20"/>
                <w:szCs w:val="20"/>
              </w:rPr>
              <w:lastRenderedPageBreak/>
              <w:t>Supports the current and future development of paperless systems &amp; iAuditor at site</w:t>
            </w:r>
          </w:p>
          <w:p w14:paraId="6F1E0486" w14:textId="7D357049" w:rsidR="00AB2D90" w:rsidRDefault="00AB2D90" w:rsidP="00AB2D90">
            <w:pPr>
              <w:pStyle w:val="Default"/>
              <w:numPr>
                <w:ilvl w:val="0"/>
                <w:numId w:val="25"/>
              </w:numPr>
              <w:ind w:right="68"/>
              <w:jc w:val="both"/>
              <w:rPr>
                <w:rFonts w:ascii="TypoWriter" w:hAnsi="TypoWriter"/>
                <w:color w:val="000000" w:themeColor="text1"/>
                <w:sz w:val="20"/>
                <w:szCs w:val="20"/>
              </w:rPr>
            </w:pPr>
            <w:r>
              <w:rPr>
                <w:rFonts w:ascii="TypoWriter" w:hAnsi="TypoWriter"/>
                <w:color w:val="000000" w:themeColor="text1"/>
                <w:sz w:val="20"/>
                <w:szCs w:val="20"/>
              </w:rPr>
              <w:t>Supporting customer complaint analysis and resolution with actively investigating, trending and monitoring any issues as reported</w:t>
            </w:r>
          </w:p>
          <w:p w14:paraId="50202D69" w14:textId="03F0D988" w:rsidR="00AB2D90" w:rsidRDefault="00AB2D90" w:rsidP="00AB2D90">
            <w:pPr>
              <w:pStyle w:val="Default"/>
              <w:numPr>
                <w:ilvl w:val="0"/>
                <w:numId w:val="25"/>
              </w:numPr>
              <w:ind w:right="68"/>
              <w:jc w:val="both"/>
              <w:rPr>
                <w:rFonts w:ascii="TypoWriter" w:hAnsi="TypoWriter"/>
                <w:color w:val="000000" w:themeColor="text1"/>
                <w:sz w:val="20"/>
                <w:szCs w:val="20"/>
              </w:rPr>
            </w:pPr>
            <w:r>
              <w:rPr>
                <w:rFonts w:ascii="TypoWriter" w:hAnsi="TypoWriter"/>
                <w:color w:val="000000" w:themeColor="text1"/>
                <w:sz w:val="20"/>
                <w:szCs w:val="20"/>
              </w:rPr>
              <w:t>Completing and supporting traces on site for all purposes, including audits</w:t>
            </w:r>
          </w:p>
          <w:p w14:paraId="5713FF86" w14:textId="418A9FF5" w:rsidR="00AB2D90" w:rsidRPr="00AB2D90" w:rsidRDefault="00AB2D90" w:rsidP="00AB2D90">
            <w:pPr>
              <w:pStyle w:val="Default"/>
              <w:numPr>
                <w:ilvl w:val="0"/>
                <w:numId w:val="25"/>
              </w:numPr>
              <w:ind w:right="68"/>
              <w:jc w:val="both"/>
              <w:rPr>
                <w:rFonts w:ascii="TypoWriter" w:hAnsi="TypoWriter"/>
                <w:color w:val="000000" w:themeColor="text1"/>
                <w:sz w:val="20"/>
                <w:szCs w:val="20"/>
              </w:rPr>
            </w:pPr>
            <w:r>
              <w:rPr>
                <w:rFonts w:ascii="TypoWriter" w:hAnsi="TypoWriter"/>
                <w:color w:val="000000" w:themeColor="text1"/>
                <w:sz w:val="20"/>
                <w:szCs w:val="20"/>
              </w:rPr>
              <w:t>Deputises for the Quality Systems Manager</w:t>
            </w:r>
          </w:p>
          <w:p w14:paraId="58621E07" w14:textId="5B8C4FA1" w:rsidR="004F473A" w:rsidRPr="004F473A" w:rsidRDefault="004F473A" w:rsidP="004F473A">
            <w:pPr>
              <w:pStyle w:val="Default"/>
              <w:numPr>
                <w:ilvl w:val="0"/>
                <w:numId w:val="25"/>
              </w:numPr>
              <w:ind w:right="68"/>
              <w:jc w:val="both"/>
              <w:rPr>
                <w:rFonts w:ascii="TypoWriter" w:hAnsi="TypoWriter"/>
                <w:color w:val="000000" w:themeColor="text1"/>
                <w:sz w:val="20"/>
                <w:szCs w:val="20"/>
              </w:rPr>
            </w:pPr>
            <w:r>
              <w:rPr>
                <w:rFonts w:ascii="TypoWriter" w:hAnsi="TypoWriter"/>
                <w:color w:val="000000" w:themeColor="text1"/>
                <w:sz w:val="20"/>
                <w:szCs w:val="20"/>
              </w:rPr>
              <w:t>To drive a culture of continuous improvement through effective data collection, monitoring, trending and reporting of site Quality KPIs</w:t>
            </w:r>
          </w:p>
          <w:p w14:paraId="5F1E44FD" w14:textId="218ACF64" w:rsidR="00AA209C" w:rsidRPr="000C782C" w:rsidRDefault="00AA209C" w:rsidP="005315FA">
            <w:pPr>
              <w:pStyle w:val="Heading3"/>
              <w:spacing w:before="360"/>
              <w:ind w:right="149"/>
              <w:rPr>
                <w:rFonts w:ascii="Valley_Girl_01" w:hAnsi="Valley_Girl_01"/>
                <w:caps w:val="0"/>
                <w:sz w:val="44"/>
              </w:rPr>
            </w:pPr>
            <w:r w:rsidRPr="000C782C">
              <w:rPr>
                <w:rFonts w:ascii="Valley_Girl_01" w:hAnsi="Valley_Girl_01"/>
                <w:caps w:val="0"/>
                <w:sz w:val="44"/>
              </w:rPr>
              <w:t>what good looks like for this role</w:t>
            </w:r>
          </w:p>
          <w:p w14:paraId="59FFC216" w14:textId="77777777" w:rsidR="00AA209C" w:rsidRPr="000C782C" w:rsidRDefault="00AA209C" w:rsidP="00AA209C">
            <w:pPr>
              <w:pStyle w:val="Heading3"/>
              <w:pBdr>
                <w:bottom w:val="none" w:sz="0" w:space="0" w:color="auto"/>
              </w:pBdr>
              <w:ind w:right="306"/>
              <w:rPr>
                <w:rFonts w:ascii="Georgia" w:eastAsiaTheme="minorHAnsi" w:hAnsi="Georgia" w:cstheme="minorBidi"/>
                <w:caps w:val="0"/>
                <w:sz w:val="20"/>
                <w:szCs w:val="20"/>
              </w:rPr>
            </w:pPr>
          </w:p>
          <w:p w14:paraId="1D718F2D" w14:textId="5E182C6A" w:rsidR="00C156B9" w:rsidRPr="000C782C" w:rsidRDefault="00C156B9" w:rsidP="00C156B9">
            <w:pPr>
              <w:pStyle w:val="Heading3"/>
              <w:pBdr>
                <w:bottom w:val="none" w:sz="0" w:space="0" w:color="auto"/>
              </w:pBdr>
              <w:ind w:right="306"/>
              <w:rPr>
                <w:rFonts w:ascii="TypoWriter" w:hAnsi="TypoWriter"/>
                <w:b/>
                <w:caps w:val="0"/>
                <w:sz w:val="20"/>
                <w:szCs w:val="20"/>
              </w:rPr>
            </w:pPr>
            <w:r w:rsidRPr="000C782C">
              <w:rPr>
                <w:rFonts w:ascii="TypoWriter" w:hAnsi="TypoWriter"/>
                <w:b/>
                <w:caps w:val="0"/>
                <w:sz w:val="20"/>
                <w:szCs w:val="20"/>
              </w:rPr>
              <w:t xml:space="preserve">Food Safety  </w:t>
            </w:r>
          </w:p>
          <w:p w14:paraId="54A23E25" w14:textId="04258A40" w:rsidR="003A6259" w:rsidRPr="000C782C" w:rsidRDefault="00C156B9" w:rsidP="00C156B9">
            <w:pPr>
              <w:pStyle w:val="Heading3"/>
              <w:pBdr>
                <w:bottom w:val="none" w:sz="0" w:space="0" w:color="auto"/>
              </w:pBdr>
              <w:ind w:right="306"/>
              <w:rPr>
                <w:rFonts w:ascii="TypoWriter" w:hAnsi="TypoWriter"/>
                <w:b/>
                <w:caps w:val="0"/>
                <w:sz w:val="20"/>
                <w:szCs w:val="20"/>
              </w:rPr>
            </w:pPr>
            <w:r w:rsidRPr="000C782C">
              <w:rPr>
                <w:rFonts w:ascii="TypoWriter" w:hAnsi="TypoWriter"/>
                <w:caps w:val="0"/>
                <w:sz w:val="20"/>
                <w:szCs w:val="20"/>
              </w:rPr>
              <w:t xml:space="preserve">Detailed and extensive experience and knowledge of Food safety and quality systems and processes.  </w:t>
            </w:r>
            <w:r w:rsidR="00320BC3" w:rsidRPr="000C782C">
              <w:rPr>
                <w:rFonts w:ascii="TypoWriter" w:hAnsi="TypoWriter"/>
                <w:caps w:val="0"/>
                <w:sz w:val="20"/>
                <w:szCs w:val="20"/>
              </w:rPr>
              <w:t xml:space="preserve">Considered a subject </w:t>
            </w:r>
            <w:r w:rsidRPr="000C782C">
              <w:rPr>
                <w:rFonts w:ascii="TypoWriter" w:hAnsi="TypoWriter"/>
                <w:caps w:val="0"/>
                <w:sz w:val="20"/>
                <w:szCs w:val="20"/>
              </w:rPr>
              <w:t xml:space="preserve">matter expert (SME) and </w:t>
            </w:r>
            <w:r w:rsidR="001E245C" w:rsidRPr="000C782C">
              <w:rPr>
                <w:rFonts w:ascii="TypoWriter" w:hAnsi="TypoWriter"/>
                <w:caps w:val="0"/>
                <w:sz w:val="20"/>
                <w:szCs w:val="20"/>
              </w:rPr>
              <w:t>can</w:t>
            </w:r>
            <w:r w:rsidRPr="000C782C">
              <w:rPr>
                <w:rFonts w:ascii="TypoWriter" w:hAnsi="TypoWriter"/>
                <w:caps w:val="0"/>
                <w:sz w:val="20"/>
                <w:szCs w:val="20"/>
              </w:rPr>
              <w:t xml:space="preserve"> share effectively, in a simple way, so the business understands the requirements and benefits.</w:t>
            </w:r>
          </w:p>
          <w:p w14:paraId="1A7D8AD4" w14:textId="77777777" w:rsidR="000C0D3F" w:rsidRPr="000C782C" w:rsidRDefault="000C0D3F" w:rsidP="00C41EEC">
            <w:pPr>
              <w:pStyle w:val="Default"/>
              <w:jc w:val="both"/>
              <w:rPr>
                <w:rFonts w:ascii="TypoWriter" w:hAnsi="TypoWriter"/>
                <w:b/>
                <w:color w:val="auto"/>
                <w:sz w:val="20"/>
                <w:szCs w:val="20"/>
              </w:rPr>
            </w:pPr>
          </w:p>
          <w:p w14:paraId="725429DA" w14:textId="77777777" w:rsidR="00320BC3" w:rsidRPr="000C782C" w:rsidRDefault="00320BC3" w:rsidP="00C41EEC">
            <w:pPr>
              <w:pStyle w:val="Default"/>
              <w:jc w:val="both"/>
              <w:rPr>
                <w:rFonts w:ascii="TypoWriter" w:hAnsi="TypoWriter"/>
                <w:b/>
                <w:color w:val="auto"/>
                <w:sz w:val="20"/>
                <w:szCs w:val="20"/>
              </w:rPr>
            </w:pPr>
            <w:r w:rsidRPr="000C782C">
              <w:rPr>
                <w:rFonts w:ascii="TypoWriter" w:hAnsi="TypoWriter"/>
                <w:b/>
                <w:color w:val="auto"/>
                <w:sz w:val="20"/>
                <w:szCs w:val="20"/>
              </w:rPr>
              <w:t xml:space="preserve">Coaching </w:t>
            </w:r>
          </w:p>
          <w:p w14:paraId="73EECEA6" w14:textId="2E14DEB4" w:rsidR="00AA209C" w:rsidRPr="000C782C" w:rsidRDefault="00320BC3" w:rsidP="00C41EEC">
            <w:pPr>
              <w:pStyle w:val="Default"/>
              <w:jc w:val="both"/>
              <w:rPr>
                <w:rFonts w:ascii="TypoWriter" w:hAnsi="TypoWriter"/>
                <w:sz w:val="20"/>
                <w:szCs w:val="20"/>
              </w:rPr>
            </w:pPr>
            <w:r w:rsidRPr="000C782C">
              <w:rPr>
                <w:rFonts w:ascii="TypoWriter" w:hAnsi="TypoWriter"/>
                <w:color w:val="auto"/>
                <w:sz w:val="20"/>
                <w:szCs w:val="20"/>
              </w:rPr>
              <w:t xml:space="preserve">Able to coach and educate at all levels across the business to ensure Due Diligence requirements are understood and </w:t>
            </w:r>
            <w:r w:rsidR="001E245C" w:rsidRPr="000C782C">
              <w:rPr>
                <w:rFonts w:ascii="TypoWriter" w:hAnsi="TypoWriter"/>
                <w:color w:val="auto"/>
                <w:sz w:val="20"/>
                <w:szCs w:val="20"/>
              </w:rPr>
              <w:t>always met</w:t>
            </w:r>
            <w:r w:rsidRPr="000C782C">
              <w:rPr>
                <w:rFonts w:ascii="TypoWriter" w:hAnsi="TypoWriter"/>
                <w:color w:val="auto"/>
                <w:sz w:val="20"/>
                <w:szCs w:val="20"/>
              </w:rPr>
              <w:t>.</w:t>
            </w:r>
          </w:p>
          <w:p w14:paraId="3E914130" w14:textId="77777777" w:rsidR="00AA209C" w:rsidRPr="000C782C" w:rsidRDefault="00AA209C" w:rsidP="00C41EEC">
            <w:pPr>
              <w:pStyle w:val="Default"/>
              <w:jc w:val="both"/>
              <w:rPr>
                <w:rFonts w:ascii="TypoWriter" w:hAnsi="TypoWriter"/>
                <w:sz w:val="20"/>
                <w:szCs w:val="20"/>
              </w:rPr>
            </w:pPr>
          </w:p>
          <w:p w14:paraId="071A3379" w14:textId="77777777" w:rsidR="000C0D3F" w:rsidRPr="000C782C" w:rsidRDefault="000C0D3F" w:rsidP="000C0D3F">
            <w:pPr>
              <w:pStyle w:val="Default"/>
              <w:jc w:val="both"/>
              <w:rPr>
                <w:rFonts w:ascii="TypoWriter" w:hAnsi="TypoWriter"/>
                <w:b/>
                <w:color w:val="auto"/>
                <w:sz w:val="20"/>
                <w:szCs w:val="20"/>
              </w:rPr>
            </w:pPr>
          </w:p>
          <w:p w14:paraId="38BBF162" w14:textId="5F39ED95" w:rsidR="000C0D3F" w:rsidRPr="000C782C" w:rsidRDefault="00C156B9" w:rsidP="000C0D3F">
            <w:pPr>
              <w:pStyle w:val="Default"/>
              <w:jc w:val="both"/>
              <w:rPr>
                <w:rFonts w:ascii="TypoWriter" w:hAnsi="TypoWriter"/>
                <w:b/>
                <w:color w:val="auto"/>
                <w:sz w:val="20"/>
                <w:szCs w:val="20"/>
              </w:rPr>
            </w:pPr>
            <w:r w:rsidRPr="000C782C">
              <w:rPr>
                <w:rFonts w:ascii="TypoWriter" w:hAnsi="TypoWriter"/>
                <w:b/>
                <w:color w:val="auto"/>
                <w:sz w:val="20"/>
                <w:szCs w:val="20"/>
              </w:rPr>
              <w:t>Energy &amp;</w:t>
            </w:r>
            <w:r w:rsidR="000A3320" w:rsidRPr="000C782C">
              <w:rPr>
                <w:rFonts w:ascii="TypoWriter" w:hAnsi="TypoWriter"/>
                <w:b/>
                <w:color w:val="auto"/>
                <w:sz w:val="20"/>
                <w:szCs w:val="20"/>
              </w:rPr>
              <w:t xml:space="preserve"> </w:t>
            </w:r>
            <w:r w:rsidRPr="000C782C">
              <w:rPr>
                <w:rFonts w:ascii="TypoWriter" w:hAnsi="TypoWriter"/>
                <w:b/>
                <w:color w:val="auto"/>
                <w:sz w:val="20"/>
                <w:szCs w:val="20"/>
              </w:rPr>
              <w:t>Prioritisation</w:t>
            </w:r>
          </w:p>
          <w:p w14:paraId="017B3C40" w14:textId="5504F108" w:rsidR="000C0D3F" w:rsidRPr="000C782C" w:rsidRDefault="00C156B9" w:rsidP="000C0D3F">
            <w:pPr>
              <w:pStyle w:val="Default"/>
              <w:jc w:val="both"/>
              <w:rPr>
                <w:rFonts w:ascii="TypoWriter" w:hAnsi="TypoWriter" w:cs="Calibri"/>
                <w:sz w:val="20"/>
                <w:szCs w:val="20"/>
                <w:shd w:val="clear" w:color="auto" w:fill="FFFFFF"/>
              </w:rPr>
            </w:pPr>
            <w:r w:rsidRPr="000C782C">
              <w:rPr>
                <w:rFonts w:ascii="TypoWriter" w:hAnsi="TypoWriter" w:cs="Calibri"/>
                <w:sz w:val="20"/>
                <w:szCs w:val="20"/>
                <w:shd w:val="clear" w:color="auto" w:fill="FFFFFF"/>
              </w:rPr>
              <w:t>Exhibits enthusiasm and encourages others to complete work in a timely manner, gaining satisfaction from team achievement. Clearly demonstrates team Prioritisation and facilitates team to work smart</w:t>
            </w:r>
          </w:p>
          <w:p w14:paraId="399FA788" w14:textId="77777777" w:rsidR="00C156B9" w:rsidRPr="000C782C" w:rsidRDefault="00C156B9" w:rsidP="000C0D3F">
            <w:pPr>
              <w:pStyle w:val="Default"/>
              <w:jc w:val="both"/>
              <w:rPr>
                <w:rFonts w:ascii="TypoWriter" w:hAnsi="TypoWriter"/>
                <w:sz w:val="20"/>
                <w:szCs w:val="20"/>
              </w:rPr>
            </w:pPr>
          </w:p>
          <w:p w14:paraId="16CA209F" w14:textId="016BA90B" w:rsidR="000C0D3F" w:rsidRPr="000C782C" w:rsidRDefault="004C6DFD" w:rsidP="000C0D3F">
            <w:pPr>
              <w:pStyle w:val="Default"/>
              <w:jc w:val="both"/>
              <w:rPr>
                <w:rFonts w:ascii="TypoWriter" w:hAnsi="TypoWriter"/>
                <w:b/>
                <w:color w:val="auto"/>
                <w:sz w:val="20"/>
                <w:szCs w:val="20"/>
              </w:rPr>
            </w:pPr>
            <w:r w:rsidRPr="000C782C">
              <w:rPr>
                <w:rFonts w:ascii="TypoWriter" w:hAnsi="TypoWriter"/>
                <w:b/>
                <w:color w:val="auto"/>
                <w:sz w:val="20"/>
                <w:szCs w:val="20"/>
              </w:rPr>
              <w:t xml:space="preserve">IT / Systems /Technology </w:t>
            </w:r>
          </w:p>
          <w:p w14:paraId="6216FC90" w14:textId="7DDC6C8B" w:rsidR="000C0D3F" w:rsidRPr="000C782C" w:rsidRDefault="004C6DFD" w:rsidP="000C0D3F">
            <w:pPr>
              <w:pStyle w:val="Default"/>
              <w:jc w:val="both"/>
              <w:rPr>
                <w:rFonts w:ascii="TypoWriter" w:hAnsi="TypoWriter"/>
                <w:sz w:val="20"/>
                <w:szCs w:val="20"/>
              </w:rPr>
            </w:pPr>
            <w:r w:rsidRPr="000C782C">
              <w:rPr>
                <w:rFonts w:ascii="TypoWriter" w:hAnsi="TypoWriter"/>
                <w:color w:val="auto"/>
                <w:sz w:val="20"/>
                <w:szCs w:val="20"/>
              </w:rPr>
              <w:t xml:space="preserve">A clear understanding and passion for systems and process. </w:t>
            </w:r>
          </w:p>
          <w:p w14:paraId="52ED4620" w14:textId="790CD5F6" w:rsidR="00AA209C" w:rsidRPr="000C782C" w:rsidRDefault="00AA209C" w:rsidP="004C6DFD">
            <w:pPr>
              <w:pStyle w:val="Default"/>
              <w:jc w:val="both"/>
              <w:rPr>
                <w:rFonts w:ascii="Georgia" w:hAnsi="Georgia"/>
                <w:sz w:val="20"/>
                <w:szCs w:val="22"/>
              </w:rPr>
            </w:pPr>
          </w:p>
        </w:tc>
      </w:tr>
    </w:tbl>
    <w:p w14:paraId="3AA03FE0" w14:textId="16E17D2E" w:rsidR="00CD585C" w:rsidRDefault="004F473A" w:rsidP="005315FA">
      <w:pPr>
        <w:pStyle w:val="Heading3"/>
        <w:spacing w:before="360"/>
        <w:ind w:left="284" w:right="139"/>
        <w:rPr>
          <w:rFonts w:ascii="Valley_Girl_01" w:hAnsi="Valley_Girl_01"/>
          <w:caps w:val="0"/>
          <w:sz w:val="48"/>
        </w:rPr>
      </w:pPr>
      <w:r w:rsidRPr="004F473A">
        <w:rPr>
          <w:rFonts w:ascii="Valley_Girl_01" w:hAnsi="Valley_Girl_01"/>
          <w:caps w:val="0"/>
          <w:sz w:val="48"/>
        </w:rPr>
        <w:lastRenderedPageBreak/>
        <w:t>adams</w:t>
      </w:r>
      <w:r w:rsidR="001222B8">
        <w:rPr>
          <w:rFonts w:ascii="Valley_Girl_01" w:hAnsi="Valley_Girl_01"/>
          <w:caps w:val="0"/>
          <w:sz w:val="48"/>
        </w:rPr>
        <w:t>HR use</w:t>
      </w:r>
    </w:p>
    <w:p w14:paraId="5B83FF1D" w14:textId="71DED6F2" w:rsidR="00CD585C" w:rsidRDefault="00CD585C" w:rsidP="005315FA">
      <w:pPr>
        <w:ind w:left="284" w:right="139"/>
      </w:pPr>
    </w:p>
    <w:p w14:paraId="7D25713C" w14:textId="35218516" w:rsidR="00C41EEC" w:rsidRDefault="00CD585C" w:rsidP="005315FA">
      <w:pPr>
        <w:ind w:left="284" w:right="139"/>
        <w:rPr>
          <w:rFonts w:ascii="Georgia" w:hAnsi="Georgia"/>
        </w:rPr>
      </w:pPr>
      <w:r>
        <w:rPr>
          <w:rFonts w:ascii="Georgia" w:hAnsi="Georgia"/>
        </w:rPr>
        <w:t>Date of last review:</w:t>
      </w:r>
      <w:r>
        <w:rPr>
          <w:rFonts w:ascii="Georgia" w:hAnsi="Georgia"/>
        </w:rPr>
        <w:tab/>
      </w:r>
      <w:r>
        <w:rPr>
          <w:rFonts w:ascii="Georgia" w:hAnsi="Georgia"/>
        </w:rPr>
        <w:tab/>
      </w:r>
      <w:r w:rsidR="008E7E40">
        <w:rPr>
          <w:rFonts w:ascii="Georgia" w:hAnsi="Georgia"/>
        </w:rPr>
        <w:tab/>
      </w:r>
      <w:r>
        <w:rPr>
          <w:rFonts w:ascii="Georgia" w:hAnsi="Georgia"/>
        </w:rPr>
        <w:tab/>
        <w:t>Job reference no:</w:t>
      </w:r>
      <w:r>
        <w:rPr>
          <w:rFonts w:ascii="Georgia" w:hAnsi="Georgia"/>
        </w:rPr>
        <w:tab/>
      </w:r>
      <w:r w:rsidR="008E7E40">
        <w:rPr>
          <w:rFonts w:ascii="Georgia" w:hAnsi="Georgia"/>
        </w:rPr>
        <w:tab/>
      </w:r>
      <w:r>
        <w:rPr>
          <w:rFonts w:ascii="Georgia" w:hAnsi="Georgia"/>
        </w:rPr>
        <w:tab/>
      </w:r>
      <w:r w:rsidR="008E7E40">
        <w:rPr>
          <w:rFonts w:ascii="Georgia" w:hAnsi="Georgia"/>
        </w:rPr>
        <w:tab/>
      </w:r>
      <w:r>
        <w:rPr>
          <w:rFonts w:ascii="Georgia" w:hAnsi="Georgia"/>
        </w:rPr>
        <w:t>Job level:</w:t>
      </w:r>
      <w:r>
        <w:rPr>
          <w:rFonts w:ascii="Georgia" w:hAnsi="Georgia"/>
        </w:rPr>
        <w:tab/>
      </w:r>
      <w:r>
        <w:rPr>
          <w:rFonts w:ascii="Georgia" w:hAnsi="Georgia"/>
        </w:rPr>
        <w:tab/>
      </w:r>
      <w:r>
        <w:rPr>
          <w:rFonts w:ascii="Georgia" w:hAnsi="Georgia"/>
        </w:rPr>
        <w:tab/>
      </w:r>
      <w:r w:rsidR="008E7E40">
        <w:rPr>
          <w:rFonts w:ascii="Georgia" w:hAnsi="Georgia"/>
        </w:rPr>
        <w:tab/>
      </w:r>
    </w:p>
    <w:p w14:paraId="0CE8F2D6" w14:textId="6947A8D9" w:rsidR="001222B8" w:rsidRPr="00CD585C" w:rsidRDefault="00CD585C" w:rsidP="005315FA">
      <w:pPr>
        <w:ind w:left="284" w:right="139"/>
        <w:rPr>
          <w:rFonts w:ascii="Georgia" w:hAnsi="Georgia"/>
        </w:rPr>
      </w:pPr>
      <w:r>
        <w:rPr>
          <w:rFonts w:ascii="Georgia" w:hAnsi="Georgia"/>
        </w:rPr>
        <w:t>Job family:</w:t>
      </w:r>
      <w:r>
        <w:rPr>
          <w:rFonts w:ascii="Georgia" w:hAnsi="Georgia"/>
        </w:rPr>
        <w:tab/>
      </w:r>
      <w:r>
        <w:rPr>
          <w:rFonts w:ascii="Georgia" w:hAnsi="Georgia"/>
        </w:rPr>
        <w:tab/>
      </w:r>
      <w:r>
        <w:rPr>
          <w:rFonts w:ascii="Georgia" w:hAnsi="Georgia"/>
        </w:rPr>
        <w:tab/>
      </w:r>
    </w:p>
    <w:sectPr w:rsidR="001222B8" w:rsidRPr="00CD585C" w:rsidSect="00C41EEC">
      <w:headerReference w:type="default" r:id="rId14"/>
      <w:footerReference w:type="default" r:id="rId15"/>
      <w:footerReference w:type="first" r:id="rId16"/>
      <w:type w:val="continuous"/>
      <w:pgSz w:w="11906" w:h="16838" w:code="9"/>
      <w:pgMar w:top="720" w:right="426" w:bottom="568" w:left="284" w:header="737" w:footer="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441235" w14:textId="77777777" w:rsidR="00363989" w:rsidRDefault="00363989" w:rsidP="00713050">
      <w:pPr>
        <w:spacing w:line="240" w:lineRule="auto"/>
      </w:pPr>
      <w:r>
        <w:separator/>
      </w:r>
    </w:p>
  </w:endnote>
  <w:endnote w:type="continuationSeparator" w:id="0">
    <w:p w14:paraId="1EA22C3E" w14:textId="77777777" w:rsidR="00363989" w:rsidRDefault="00363989" w:rsidP="0071305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Rockwell">
    <w:panose1 w:val="02060603020205020403"/>
    <w:charset w:val="00"/>
    <w:family w:val="roman"/>
    <w:pitch w:val="variable"/>
    <w:sig w:usb0="00000007" w:usb1="00000000" w:usb2="00000000" w:usb3="00000000" w:csb0="00000003" w:csb1="00000000"/>
  </w:font>
  <w:font w:name="Georgia">
    <w:panose1 w:val="02040502050405020303"/>
    <w:charset w:val="00"/>
    <w:family w:val="roman"/>
    <w:pitch w:val="variable"/>
    <w:sig w:usb0="00000287" w:usb1="00000000" w:usb2="00000000" w:usb3="00000000" w:csb0="0000009F" w:csb1="00000000"/>
  </w:font>
  <w:font w:name="Roboto">
    <w:altName w:val="Arial"/>
    <w:charset w:val="00"/>
    <w:family w:val="auto"/>
    <w:pitch w:val="variable"/>
    <w:sig w:usb0="E0000AFF" w:usb1="5000217F" w:usb2="00000021" w:usb3="00000000" w:csb0="0000019F" w:csb1="00000000"/>
  </w:font>
  <w:font w:name="Arial">
    <w:panose1 w:val="020B0604020202020204"/>
    <w:charset w:val="00"/>
    <w:family w:val="swiss"/>
    <w:pitch w:val="variable"/>
    <w:sig w:usb0="E0002EFF" w:usb1="C000785B" w:usb2="00000009" w:usb3="00000000" w:csb0="000001FF" w:csb1="00000000"/>
  </w:font>
  <w:font w:name="Franklin Gothic Demi">
    <w:panose1 w:val="020B0703020102020204"/>
    <w:charset w:val="00"/>
    <w:family w:val="swiss"/>
    <w:pitch w:val="variable"/>
    <w:sig w:usb0="00000287" w:usb1="00000000" w:usb2="00000000" w:usb3="00000000" w:csb0="0000009F" w:csb1="00000000"/>
  </w:font>
  <w:font w:name="Valley_Girl_01">
    <w:altName w:val="Calibri"/>
    <w:panose1 w:val="00000400000000000000"/>
    <w:charset w:val="00"/>
    <w:family w:val="auto"/>
    <w:pitch w:val="variable"/>
    <w:sig w:usb0="00000003" w:usb1="00000000" w:usb2="00000000" w:usb3="00000000" w:csb0="00000001" w:csb1="00000000"/>
  </w:font>
  <w:font w:name="Roboto Light">
    <w:altName w:val="Arial"/>
    <w:charset w:val="00"/>
    <w:family w:val="auto"/>
    <w:pitch w:val="variable"/>
    <w:sig w:usb0="E0000AFF" w:usb1="5000217F" w:usb2="00000021"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Cookbook">
    <w:panose1 w:val="03060602030802010201"/>
    <w:charset w:val="00"/>
    <w:family w:val="script"/>
    <w:pitch w:val="variable"/>
    <w:sig w:usb0="800000AF" w:usb1="0000004A" w:usb2="00000000" w:usb3="00000000" w:csb0="00000009" w:csb1="00000000"/>
  </w:font>
  <w:font w:name="TypoWriter">
    <w:panose1 w:val="02000500000000000000"/>
    <w:charset w:val="00"/>
    <w:family w:val="auto"/>
    <w:pitch w:val="variable"/>
    <w:sig w:usb0="800000E7" w:usb1="5000644F"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Layout w:type="fixed"/>
      <w:tblLook w:val="04A0" w:firstRow="1" w:lastRow="0" w:firstColumn="1" w:lastColumn="0" w:noHBand="0" w:noVBand="1"/>
      <w:tblDescription w:val="Footer layout table"/>
    </w:tblPr>
    <w:tblGrid>
      <w:gridCol w:w="2799"/>
      <w:gridCol w:w="2799"/>
      <w:gridCol w:w="2799"/>
      <w:gridCol w:w="2799"/>
    </w:tblGrid>
    <w:tr w:rsidR="00C2098A" w14:paraId="3DC40549" w14:textId="77777777" w:rsidTr="003C5528">
      <w:tc>
        <w:tcPr>
          <w:tcW w:w="2621" w:type="dxa"/>
          <w:tcMar>
            <w:top w:w="648" w:type="dxa"/>
            <w:left w:w="115" w:type="dxa"/>
            <w:bottom w:w="0" w:type="dxa"/>
            <w:right w:w="115" w:type="dxa"/>
          </w:tcMar>
        </w:tcPr>
        <w:p w14:paraId="3318014D" w14:textId="6952B830" w:rsidR="00C2098A" w:rsidRDefault="00C2098A" w:rsidP="00684488">
          <w:pPr>
            <w:pStyle w:val="Footer"/>
          </w:pPr>
        </w:p>
      </w:tc>
      <w:tc>
        <w:tcPr>
          <w:tcW w:w="2621" w:type="dxa"/>
          <w:tcMar>
            <w:top w:w="648" w:type="dxa"/>
            <w:left w:w="115" w:type="dxa"/>
            <w:bottom w:w="0" w:type="dxa"/>
            <w:right w:w="115" w:type="dxa"/>
          </w:tcMar>
        </w:tcPr>
        <w:p w14:paraId="3AF6B127" w14:textId="6FEDF819" w:rsidR="00C2098A" w:rsidRDefault="00C2098A" w:rsidP="00684488">
          <w:pPr>
            <w:pStyle w:val="Footer"/>
          </w:pPr>
        </w:p>
      </w:tc>
      <w:tc>
        <w:tcPr>
          <w:tcW w:w="2621" w:type="dxa"/>
          <w:tcMar>
            <w:top w:w="648" w:type="dxa"/>
            <w:left w:w="115" w:type="dxa"/>
            <w:bottom w:w="0" w:type="dxa"/>
            <w:right w:w="115" w:type="dxa"/>
          </w:tcMar>
        </w:tcPr>
        <w:p w14:paraId="24F6F844" w14:textId="0D73508A" w:rsidR="00C2098A" w:rsidRDefault="00C2098A" w:rsidP="00684488">
          <w:pPr>
            <w:pStyle w:val="Footer"/>
          </w:pPr>
        </w:p>
      </w:tc>
      <w:tc>
        <w:tcPr>
          <w:tcW w:w="2621" w:type="dxa"/>
          <w:tcMar>
            <w:top w:w="648" w:type="dxa"/>
            <w:left w:w="115" w:type="dxa"/>
            <w:bottom w:w="0" w:type="dxa"/>
            <w:right w:w="115" w:type="dxa"/>
          </w:tcMar>
        </w:tcPr>
        <w:p w14:paraId="319F0D0A" w14:textId="18F61EDA" w:rsidR="00C2098A" w:rsidRDefault="00C2098A" w:rsidP="00684488">
          <w:pPr>
            <w:pStyle w:val="Footer"/>
          </w:pPr>
        </w:p>
      </w:tc>
    </w:tr>
    <w:tr w:rsidR="00684488" w14:paraId="0A61EB7F" w14:textId="77777777" w:rsidTr="006D76B1">
      <w:tc>
        <w:tcPr>
          <w:tcW w:w="2621" w:type="dxa"/>
          <w:tcMar>
            <w:top w:w="144" w:type="dxa"/>
            <w:left w:w="115" w:type="dxa"/>
            <w:right w:w="115" w:type="dxa"/>
          </w:tcMar>
        </w:tcPr>
        <w:p w14:paraId="240B9464" w14:textId="584D9C4D" w:rsidR="00684488" w:rsidRPr="00CA3DF1" w:rsidRDefault="00684488" w:rsidP="00811117">
          <w:pPr>
            <w:pStyle w:val="Footer"/>
          </w:pPr>
        </w:p>
      </w:tc>
      <w:tc>
        <w:tcPr>
          <w:tcW w:w="2621" w:type="dxa"/>
          <w:tcMar>
            <w:top w:w="144" w:type="dxa"/>
            <w:left w:w="115" w:type="dxa"/>
            <w:right w:w="115" w:type="dxa"/>
          </w:tcMar>
        </w:tcPr>
        <w:p w14:paraId="6B48961E" w14:textId="099C9D5D" w:rsidR="00684488" w:rsidRPr="00C2098A" w:rsidRDefault="00684488" w:rsidP="00811117">
          <w:pPr>
            <w:pStyle w:val="Footer"/>
          </w:pPr>
        </w:p>
      </w:tc>
      <w:tc>
        <w:tcPr>
          <w:tcW w:w="2621" w:type="dxa"/>
          <w:tcMar>
            <w:top w:w="144" w:type="dxa"/>
            <w:left w:w="115" w:type="dxa"/>
            <w:right w:w="115" w:type="dxa"/>
          </w:tcMar>
        </w:tcPr>
        <w:p w14:paraId="5AB3FC46" w14:textId="193B0E34" w:rsidR="00684488" w:rsidRPr="00C2098A" w:rsidRDefault="00684488" w:rsidP="00811117">
          <w:pPr>
            <w:pStyle w:val="Footer"/>
          </w:pPr>
        </w:p>
      </w:tc>
      <w:tc>
        <w:tcPr>
          <w:tcW w:w="2621" w:type="dxa"/>
          <w:tcMar>
            <w:top w:w="144" w:type="dxa"/>
            <w:left w:w="115" w:type="dxa"/>
            <w:right w:w="115" w:type="dxa"/>
          </w:tcMar>
        </w:tcPr>
        <w:p w14:paraId="45E2018A" w14:textId="72CC0DD1" w:rsidR="00684488" w:rsidRPr="00C2098A" w:rsidRDefault="00684488" w:rsidP="00811117">
          <w:pPr>
            <w:pStyle w:val="Footer"/>
          </w:pPr>
        </w:p>
      </w:tc>
    </w:tr>
  </w:tbl>
  <w:p w14:paraId="69940AE0" w14:textId="1BE576DB" w:rsidR="00C2098A" w:rsidRDefault="00C41EEC" w:rsidP="00217980">
    <w:pPr>
      <w:pStyle w:val="Footer"/>
      <w:rPr>
        <w:noProof/>
      </w:rPr>
    </w:pPr>
    <w:r>
      <w:rPr>
        <w:noProof/>
        <w:lang w:val="en-GB" w:eastAsia="en-GB"/>
      </w:rPr>
      <w:drawing>
        <wp:anchor distT="0" distB="0" distL="114300" distR="114300" simplePos="0" relativeHeight="251658240" behindDoc="0" locked="0" layoutInCell="1" allowOverlap="1" wp14:anchorId="65BD6946" wp14:editId="1E60C79D">
          <wp:simplePos x="0" y="0"/>
          <wp:positionH relativeFrom="column">
            <wp:posOffset>269240</wp:posOffset>
          </wp:positionH>
          <wp:positionV relativeFrom="paragraph">
            <wp:posOffset>-855183</wp:posOffset>
          </wp:positionV>
          <wp:extent cx="6645910" cy="1023620"/>
          <wp:effectExtent l="0" t="0" r="2540" b="5080"/>
          <wp:wrapNone/>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Footer Example 1 - Values with Grass Hearts.jpg"/>
                  <pic:cNvPicPr/>
                </pic:nvPicPr>
                <pic:blipFill>
                  <a:blip r:embed="rId1">
                    <a:extLst>
                      <a:ext uri="{28A0092B-C50C-407E-A947-70E740481C1C}">
                        <a14:useLocalDpi xmlns:a14="http://schemas.microsoft.com/office/drawing/2010/main" val="0"/>
                      </a:ext>
                    </a:extLst>
                  </a:blip>
                  <a:stretch>
                    <a:fillRect/>
                  </a:stretch>
                </pic:blipFill>
                <pic:spPr>
                  <a:xfrm>
                    <a:off x="0" y="0"/>
                    <a:ext cx="6645910" cy="1023620"/>
                  </a:xfrm>
                  <a:prstGeom prst="rect">
                    <a:avLst/>
                  </a:prstGeom>
                </pic:spPr>
              </pic:pic>
            </a:graphicData>
          </a:graphic>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A99E29" w14:textId="24DD4B7B" w:rsidR="00217980" w:rsidRPr="00506D9E" w:rsidRDefault="00506D9E" w:rsidP="00506D9E">
    <w:pPr>
      <w:pStyle w:val="Footer"/>
    </w:pPr>
    <w:r>
      <w:rPr>
        <w:noProof/>
        <w:lang w:val="en-GB" w:eastAsia="en-GB"/>
      </w:rPr>
      <w:drawing>
        <wp:anchor distT="0" distB="0" distL="114300" distR="114300" simplePos="0" relativeHeight="251663360" behindDoc="1" locked="0" layoutInCell="1" allowOverlap="1" wp14:anchorId="5A303B44" wp14:editId="5C74B2C1">
          <wp:simplePos x="0" y="0"/>
          <wp:positionH relativeFrom="column">
            <wp:posOffset>287493</wp:posOffset>
          </wp:positionH>
          <wp:positionV relativeFrom="paragraph">
            <wp:posOffset>22566</wp:posOffset>
          </wp:positionV>
          <wp:extent cx="6585391" cy="647980"/>
          <wp:effectExtent l="0" t="0" r="6350" b="0"/>
          <wp:wrapTight wrapText="bothSides">
            <wp:wrapPolygon edited="0">
              <wp:start x="0" y="0"/>
              <wp:lineTo x="0" y="20965"/>
              <wp:lineTo x="21558" y="20965"/>
              <wp:lineTo x="21558" y="0"/>
              <wp:lineTo x="0" y="0"/>
            </wp:wrapPolygon>
          </wp:wrapTight>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Footer Example 1 - Values with Grass Hearts.jpg"/>
                  <pic:cNvPicPr/>
                </pic:nvPicPr>
                <pic:blipFill rotWithShape="1">
                  <a:blip r:embed="rId1">
                    <a:extLst>
                      <a:ext uri="{28A0092B-C50C-407E-A947-70E740481C1C}">
                        <a14:useLocalDpi xmlns:a14="http://schemas.microsoft.com/office/drawing/2010/main" val="0"/>
                      </a:ext>
                    </a:extLst>
                  </a:blip>
                  <a:srcRect l="800" t="11411" b="25197"/>
                  <a:stretch/>
                </pic:blipFill>
                <pic:spPr bwMode="auto">
                  <a:xfrm>
                    <a:off x="0" y="0"/>
                    <a:ext cx="6592747" cy="648704"/>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6EC6A6" w14:textId="77777777" w:rsidR="00363989" w:rsidRDefault="00363989" w:rsidP="00713050">
      <w:pPr>
        <w:spacing w:line="240" w:lineRule="auto"/>
      </w:pPr>
      <w:r>
        <w:separator/>
      </w:r>
    </w:p>
  </w:footnote>
  <w:footnote w:type="continuationSeparator" w:id="0">
    <w:p w14:paraId="76352E0D" w14:textId="77777777" w:rsidR="00363989" w:rsidRDefault="00363989" w:rsidP="00713050">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EB972A" w14:textId="00922EEA" w:rsidR="00801CE7" w:rsidRDefault="00C41EEC">
    <w:pPr>
      <w:pStyle w:val="Header"/>
    </w:pPr>
    <w:r w:rsidRPr="00801CE7">
      <w:rPr>
        <w:noProof/>
        <w:lang w:val="en-GB" w:eastAsia="en-GB"/>
      </w:rPr>
      <w:drawing>
        <wp:anchor distT="0" distB="0" distL="114300" distR="114300" simplePos="0" relativeHeight="251661312" behindDoc="0" locked="0" layoutInCell="1" allowOverlap="1" wp14:anchorId="480ABE41" wp14:editId="730ABBBA">
          <wp:simplePos x="0" y="0"/>
          <wp:positionH relativeFrom="column">
            <wp:posOffset>2161156</wp:posOffset>
          </wp:positionH>
          <wp:positionV relativeFrom="paragraph">
            <wp:posOffset>-15579</wp:posOffset>
          </wp:positionV>
          <wp:extent cx="4545330" cy="290830"/>
          <wp:effectExtent l="0" t="0" r="7620" b="0"/>
          <wp:wrapNone/>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ee trail.png"/>
                  <pic:cNvPicPr/>
                </pic:nvPicPr>
                <pic:blipFill>
                  <a:blip r:embed="rId1" cstate="print">
                    <a:extLst>
                      <a:ext uri="{28A0092B-C50C-407E-A947-70E740481C1C}">
                        <a14:useLocalDpi xmlns:a14="http://schemas.microsoft.com/office/drawing/2010/main" val="0"/>
                      </a:ext>
                    </a:extLst>
                  </a:blip>
                  <a:stretch>
                    <a:fillRect/>
                  </a:stretch>
                </pic:blipFill>
                <pic:spPr>
                  <a:xfrm flipH="1">
                    <a:off x="0" y="0"/>
                    <a:ext cx="4545330" cy="290830"/>
                  </a:xfrm>
                  <a:prstGeom prst="rect">
                    <a:avLst/>
                  </a:prstGeom>
                </pic:spPr>
              </pic:pic>
            </a:graphicData>
          </a:graphic>
          <wp14:sizeRelH relativeFrom="margin">
            <wp14:pctWidth>0</wp14:pctWidth>
          </wp14:sizeRelH>
          <wp14:sizeRelV relativeFrom="margin">
            <wp14:pctHeight>0</wp14:pctHeight>
          </wp14:sizeRelV>
        </wp:anchor>
      </w:drawing>
    </w:r>
    <w:r>
      <w:rPr>
        <w:noProof/>
        <w:lang w:val="en-GB" w:eastAsia="en-GB"/>
      </w:rPr>
      <w:drawing>
        <wp:anchor distT="0" distB="0" distL="114300" distR="114300" simplePos="0" relativeHeight="251662336" behindDoc="1" locked="0" layoutInCell="1" allowOverlap="1" wp14:anchorId="28588785" wp14:editId="2561D120">
          <wp:simplePos x="0" y="0"/>
          <wp:positionH relativeFrom="column">
            <wp:posOffset>6707889</wp:posOffset>
          </wp:positionH>
          <wp:positionV relativeFrom="paragraph">
            <wp:posOffset>-314915</wp:posOffset>
          </wp:positionV>
          <wp:extent cx="488950" cy="530860"/>
          <wp:effectExtent l="0" t="0" r="6350" b="2540"/>
          <wp:wrapTight wrapText="bothSides">
            <wp:wrapPolygon edited="0">
              <wp:start x="4208" y="0"/>
              <wp:lineTo x="1683" y="3876"/>
              <wp:lineTo x="1683" y="10852"/>
              <wp:lineTo x="6732" y="13177"/>
              <wp:lineTo x="6732" y="19378"/>
              <wp:lineTo x="7574" y="20928"/>
              <wp:lineTo x="15990" y="20928"/>
              <wp:lineTo x="21039" y="18603"/>
              <wp:lineTo x="21039" y="13177"/>
              <wp:lineTo x="18514" y="13177"/>
              <wp:lineTo x="10940" y="0"/>
              <wp:lineTo x="4208" y="0"/>
            </wp:wrapPolygon>
          </wp:wrapTight>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umble Bee.png"/>
                  <pic:cNvPicPr/>
                </pic:nvPicPr>
                <pic:blipFill>
                  <a:blip r:embed="rId2">
                    <a:extLst>
                      <a:ext uri="{28A0092B-C50C-407E-A947-70E740481C1C}">
                        <a14:useLocalDpi xmlns:a14="http://schemas.microsoft.com/office/drawing/2010/main" val="0"/>
                      </a:ext>
                    </a:extLst>
                  </a:blip>
                  <a:stretch>
                    <a:fillRect/>
                  </a:stretch>
                </pic:blipFill>
                <pic:spPr>
                  <a:xfrm flipH="1">
                    <a:off x="0" y="0"/>
                    <a:ext cx="488950" cy="530860"/>
                  </a:xfrm>
                  <a:prstGeom prst="rect">
                    <a:avLst/>
                  </a:prstGeom>
                </pic:spPr>
              </pic:pic>
            </a:graphicData>
          </a:graphic>
          <wp14:sizeRelH relativeFrom="margin">
            <wp14:pctWidth>0</wp14:pctWidth>
          </wp14:sizeRelH>
          <wp14:sizeRelV relativeFrom="margin">
            <wp14:pctHeight>0</wp14:pctHeight>
          </wp14:sizeRelV>
        </wp:anchor>
      </w:drawing>
    </w:r>
    <w:r w:rsidR="001061ED" w:rsidRPr="00801CE7">
      <w:rPr>
        <w:noProof/>
        <w:lang w:val="en-GB" w:eastAsia="en-GB"/>
      </w:rPr>
      <w:drawing>
        <wp:anchor distT="0" distB="0" distL="114300" distR="114300" simplePos="0" relativeHeight="251660288" behindDoc="0" locked="0" layoutInCell="1" allowOverlap="1" wp14:anchorId="5842FBF1" wp14:editId="1FB89F01">
          <wp:simplePos x="0" y="0"/>
          <wp:positionH relativeFrom="column">
            <wp:posOffset>9214182</wp:posOffset>
          </wp:positionH>
          <wp:positionV relativeFrom="paragraph">
            <wp:posOffset>-286440</wp:posOffset>
          </wp:positionV>
          <wp:extent cx="408305" cy="443230"/>
          <wp:effectExtent l="0" t="0" r="0" b="0"/>
          <wp:wrapNone/>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Bumble Bee.png"/>
                  <pic:cNvPicPr/>
                </pic:nvPicPr>
                <pic:blipFill>
                  <a:blip r:embed="rId3" cstate="print">
                    <a:extLst>
                      <a:ext uri="{28A0092B-C50C-407E-A947-70E740481C1C}">
                        <a14:useLocalDpi xmlns:a14="http://schemas.microsoft.com/office/drawing/2010/main" val="0"/>
                      </a:ext>
                    </a:extLst>
                  </a:blip>
                  <a:stretch>
                    <a:fillRect/>
                  </a:stretch>
                </pic:blipFill>
                <pic:spPr>
                  <a:xfrm flipH="1">
                    <a:off x="0" y="0"/>
                    <a:ext cx="408305" cy="443230"/>
                  </a:xfrm>
                  <a:prstGeom prst="rect">
                    <a:avLst/>
                  </a:prstGeom>
                </pic:spPr>
              </pic:pic>
            </a:graphicData>
          </a:graphic>
          <wp14:sizeRelH relativeFrom="margin">
            <wp14:pctWidth>0</wp14:pctWidth>
          </wp14:sizeRelH>
          <wp14:sizeRelV relativeFrom="margin">
            <wp14:pctHeight>0</wp14:pctHeight>
          </wp14:sizeRelV>
        </wp:anchor>
      </w:drawing>
    </w:r>
  </w:p>
  <w:p w14:paraId="2D8FFBE8" w14:textId="24B6AE0A" w:rsidR="00801CE7" w:rsidRDefault="00801CE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w14:anchorId="04F58AB3"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75.8pt;height:160.2pt" o:bullet="t">
        <v:imagedata r:id="rId1" o:title="Grass heart"/>
      </v:shape>
    </w:pict>
  </w:numPicBullet>
  <w:abstractNum w:abstractNumId="0" w15:restartNumberingAfterBreak="0">
    <w:nsid w:val="02FB114D"/>
    <w:multiLevelType w:val="hybridMultilevel"/>
    <w:tmpl w:val="E272D814"/>
    <w:lvl w:ilvl="0" w:tplc="0809000F">
      <w:start w:val="1"/>
      <w:numFmt w:val="decimal"/>
      <w:lvlText w:val="%1."/>
      <w:lvlJc w:val="left"/>
      <w:pPr>
        <w:ind w:left="770" w:hanging="360"/>
      </w:pPr>
    </w:lvl>
    <w:lvl w:ilvl="1" w:tplc="08090019" w:tentative="1">
      <w:start w:val="1"/>
      <w:numFmt w:val="lowerLetter"/>
      <w:lvlText w:val="%2."/>
      <w:lvlJc w:val="left"/>
      <w:pPr>
        <w:ind w:left="1490" w:hanging="360"/>
      </w:pPr>
    </w:lvl>
    <w:lvl w:ilvl="2" w:tplc="0809001B" w:tentative="1">
      <w:start w:val="1"/>
      <w:numFmt w:val="lowerRoman"/>
      <w:lvlText w:val="%3."/>
      <w:lvlJc w:val="right"/>
      <w:pPr>
        <w:ind w:left="2210" w:hanging="180"/>
      </w:pPr>
    </w:lvl>
    <w:lvl w:ilvl="3" w:tplc="0809000F" w:tentative="1">
      <w:start w:val="1"/>
      <w:numFmt w:val="decimal"/>
      <w:lvlText w:val="%4."/>
      <w:lvlJc w:val="left"/>
      <w:pPr>
        <w:ind w:left="2930" w:hanging="360"/>
      </w:pPr>
    </w:lvl>
    <w:lvl w:ilvl="4" w:tplc="08090019" w:tentative="1">
      <w:start w:val="1"/>
      <w:numFmt w:val="lowerLetter"/>
      <w:lvlText w:val="%5."/>
      <w:lvlJc w:val="left"/>
      <w:pPr>
        <w:ind w:left="3650" w:hanging="360"/>
      </w:pPr>
    </w:lvl>
    <w:lvl w:ilvl="5" w:tplc="0809001B" w:tentative="1">
      <w:start w:val="1"/>
      <w:numFmt w:val="lowerRoman"/>
      <w:lvlText w:val="%6."/>
      <w:lvlJc w:val="right"/>
      <w:pPr>
        <w:ind w:left="4370" w:hanging="180"/>
      </w:pPr>
    </w:lvl>
    <w:lvl w:ilvl="6" w:tplc="0809000F" w:tentative="1">
      <w:start w:val="1"/>
      <w:numFmt w:val="decimal"/>
      <w:lvlText w:val="%7."/>
      <w:lvlJc w:val="left"/>
      <w:pPr>
        <w:ind w:left="5090" w:hanging="360"/>
      </w:pPr>
    </w:lvl>
    <w:lvl w:ilvl="7" w:tplc="08090019" w:tentative="1">
      <w:start w:val="1"/>
      <w:numFmt w:val="lowerLetter"/>
      <w:lvlText w:val="%8."/>
      <w:lvlJc w:val="left"/>
      <w:pPr>
        <w:ind w:left="5810" w:hanging="360"/>
      </w:pPr>
    </w:lvl>
    <w:lvl w:ilvl="8" w:tplc="0809001B" w:tentative="1">
      <w:start w:val="1"/>
      <w:numFmt w:val="lowerRoman"/>
      <w:lvlText w:val="%9."/>
      <w:lvlJc w:val="right"/>
      <w:pPr>
        <w:ind w:left="6530" w:hanging="180"/>
      </w:pPr>
    </w:lvl>
  </w:abstractNum>
  <w:abstractNum w:abstractNumId="1" w15:restartNumberingAfterBreak="0">
    <w:nsid w:val="0DF23EAC"/>
    <w:multiLevelType w:val="hybridMultilevel"/>
    <w:tmpl w:val="FE34B8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ED07535"/>
    <w:multiLevelType w:val="hybridMultilevel"/>
    <w:tmpl w:val="A46A17BA"/>
    <w:lvl w:ilvl="0" w:tplc="17AC65BE">
      <w:numFmt w:val="bullet"/>
      <w:lvlText w:val="-"/>
      <w:lvlJc w:val="left"/>
      <w:pPr>
        <w:ind w:left="720" w:hanging="360"/>
      </w:pPr>
      <w:rPr>
        <w:rFonts w:ascii="Rockwell" w:eastAsiaTheme="minorHAnsi" w:hAnsi="Rockwel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FE4431F"/>
    <w:multiLevelType w:val="hybridMultilevel"/>
    <w:tmpl w:val="59709D58"/>
    <w:lvl w:ilvl="0" w:tplc="609828E4">
      <w:start w:val="1"/>
      <w:numFmt w:val="bullet"/>
      <w:lvlText w:val=""/>
      <w:lvlPicBulletId w:val="0"/>
      <w:lvlJc w:val="left"/>
      <w:pPr>
        <w:ind w:left="679" w:hanging="360"/>
      </w:pPr>
      <w:rPr>
        <w:rFonts w:ascii="Symbol" w:hAnsi="Symbol" w:hint="default"/>
        <w:color w:val="auto"/>
      </w:rPr>
    </w:lvl>
    <w:lvl w:ilvl="1" w:tplc="08090003" w:tentative="1">
      <w:start w:val="1"/>
      <w:numFmt w:val="bullet"/>
      <w:lvlText w:val="o"/>
      <w:lvlJc w:val="left"/>
      <w:pPr>
        <w:ind w:left="1399" w:hanging="360"/>
      </w:pPr>
      <w:rPr>
        <w:rFonts w:ascii="Courier New" w:hAnsi="Courier New" w:cs="Courier New" w:hint="default"/>
      </w:rPr>
    </w:lvl>
    <w:lvl w:ilvl="2" w:tplc="08090005" w:tentative="1">
      <w:start w:val="1"/>
      <w:numFmt w:val="bullet"/>
      <w:lvlText w:val=""/>
      <w:lvlJc w:val="left"/>
      <w:pPr>
        <w:ind w:left="2119" w:hanging="360"/>
      </w:pPr>
      <w:rPr>
        <w:rFonts w:ascii="Wingdings" w:hAnsi="Wingdings" w:hint="default"/>
      </w:rPr>
    </w:lvl>
    <w:lvl w:ilvl="3" w:tplc="08090001" w:tentative="1">
      <w:start w:val="1"/>
      <w:numFmt w:val="bullet"/>
      <w:lvlText w:val=""/>
      <w:lvlJc w:val="left"/>
      <w:pPr>
        <w:ind w:left="2839" w:hanging="360"/>
      </w:pPr>
      <w:rPr>
        <w:rFonts w:ascii="Symbol" w:hAnsi="Symbol" w:hint="default"/>
      </w:rPr>
    </w:lvl>
    <w:lvl w:ilvl="4" w:tplc="08090003" w:tentative="1">
      <w:start w:val="1"/>
      <w:numFmt w:val="bullet"/>
      <w:lvlText w:val="o"/>
      <w:lvlJc w:val="left"/>
      <w:pPr>
        <w:ind w:left="3559" w:hanging="360"/>
      </w:pPr>
      <w:rPr>
        <w:rFonts w:ascii="Courier New" w:hAnsi="Courier New" w:cs="Courier New" w:hint="default"/>
      </w:rPr>
    </w:lvl>
    <w:lvl w:ilvl="5" w:tplc="08090005" w:tentative="1">
      <w:start w:val="1"/>
      <w:numFmt w:val="bullet"/>
      <w:lvlText w:val=""/>
      <w:lvlJc w:val="left"/>
      <w:pPr>
        <w:ind w:left="4279" w:hanging="360"/>
      </w:pPr>
      <w:rPr>
        <w:rFonts w:ascii="Wingdings" w:hAnsi="Wingdings" w:hint="default"/>
      </w:rPr>
    </w:lvl>
    <w:lvl w:ilvl="6" w:tplc="08090001" w:tentative="1">
      <w:start w:val="1"/>
      <w:numFmt w:val="bullet"/>
      <w:lvlText w:val=""/>
      <w:lvlJc w:val="left"/>
      <w:pPr>
        <w:ind w:left="4999" w:hanging="360"/>
      </w:pPr>
      <w:rPr>
        <w:rFonts w:ascii="Symbol" w:hAnsi="Symbol" w:hint="default"/>
      </w:rPr>
    </w:lvl>
    <w:lvl w:ilvl="7" w:tplc="08090003" w:tentative="1">
      <w:start w:val="1"/>
      <w:numFmt w:val="bullet"/>
      <w:lvlText w:val="o"/>
      <w:lvlJc w:val="left"/>
      <w:pPr>
        <w:ind w:left="5719" w:hanging="360"/>
      </w:pPr>
      <w:rPr>
        <w:rFonts w:ascii="Courier New" w:hAnsi="Courier New" w:cs="Courier New" w:hint="default"/>
      </w:rPr>
    </w:lvl>
    <w:lvl w:ilvl="8" w:tplc="08090005" w:tentative="1">
      <w:start w:val="1"/>
      <w:numFmt w:val="bullet"/>
      <w:lvlText w:val=""/>
      <w:lvlJc w:val="left"/>
      <w:pPr>
        <w:ind w:left="6439" w:hanging="360"/>
      </w:pPr>
      <w:rPr>
        <w:rFonts w:ascii="Wingdings" w:hAnsi="Wingdings" w:hint="default"/>
      </w:rPr>
    </w:lvl>
  </w:abstractNum>
  <w:abstractNum w:abstractNumId="4" w15:restartNumberingAfterBreak="0">
    <w:nsid w:val="164642D4"/>
    <w:multiLevelType w:val="hybridMultilevel"/>
    <w:tmpl w:val="1540B77A"/>
    <w:lvl w:ilvl="0" w:tplc="609828E4">
      <w:start w:val="1"/>
      <w:numFmt w:val="bullet"/>
      <w:lvlText w:val=""/>
      <w:lvlPicBulletId w:val="0"/>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8F356FE"/>
    <w:multiLevelType w:val="hybridMultilevel"/>
    <w:tmpl w:val="E578B99C"/>
    <w:lvl w:ilvl="0" w:tplc="395E57BA">
      <w:numFmt w:val="bullet"/>
      <w:lvlText w:val="•"/>
      <w:lvlJc w:val="left"/>
      <w:pPr>
        <w:ind w:left="679" w:hanging="360"/>
      </w:pPr>
      <w:rPr>
        <w:rFonts w:ascii="Georgia" w:eastAsiaTheme="minorHAnsi" w:hAnsi="Georgia" w:cstheme="minorBidi" w:hint="default"/>
      </w:rPr>
    </w:lvl>
    <w:lvl w:ilvl="1" w:tplc="08090003" w:tentative="1">
      <w:start w:val="1"/>
      <w:numFmt w:val="bullet"/>
      <w:lvlText w:val="o"/>
      <w:lvlJc w:val="left"/>
      <w:pPr>
        <w:ind w:left="1399" w:hanging="360"/>
      </w:pPr>
      <w:rPr>
        <w:rFonts w:ascii="Courier New" w:hAnsi="Courier New" w:cs="Courier New" w:hint="default"/>
      </w:rPr>
    </w:lvl>
    <w:lvl w:ilvl="2" w:tplc="08090005" w:tentative="1">
      <w:start w:val="1"/>
      <w:numFmt w:val="bullet"/>
      <w:lvlText w:val=""/>
      <w:lvlJc w:val="left"/>
      <w:pPr>
        <w:ind w:left="2119" w:hanging="360"/>
      </w:pPr>
      <w:rPr>
        <w:rFonts w:ascii="Wingdings" w:hAnsi="Wingdings" w:hint="default"/>
      </w:rPr>
    </w:lvl>
    <w:lvl w:ilvl="3" w:tplc="08090001" w:tentative="1">
      <w:start w:val="1"/>
      <w:numFmt w:val="bullet"/>
      <w:lvlText w:val=""/>
      <w:lvlJc w:val="left"/>
      <w:pPr>
        <w:ind w:left="2839" w:hanging="360"/>
      </w:pPr>
      <w:rPr>
        <w:rFonts w:ascii="Symbol" w:hAnsi="Symbol" w:hint="default"/>
      </w:rPr>
    </w:lvl>
    <w:lvl w:ilvl="4" w:tplc="08090003" w:tentative="1">
      <w:start w:val="1"/>
      <w:numFmt w:val="bullet"/>
      <w:lvlText w:val="o"/>
      <w:lvlJc w:val="left"/>
      <w:pPr>
        <w:ind w:left="3559" w:hanging="360"/>
      </w:pPr>
      <w:rPr>
        <w:rFonts w:ascii="Courier New" w:hAnsi="Courier New" w:cs="Courier New" w:hint="default"/>
      </w:rPr>
    </w:lvl>
    <w:lvl w:ilvl="5" w:tplc="08090005" w:tentative="1">
      <w:start w:val="1"/>
      <w:numFmt w:val="bullet"/>
      <w:lvlText w:val=""/>
      <w:lvlJc w:val="left"/>
      <w:pPr>
        <w:ind w:left="4279" w:hanging="360"/>
      </w:pPr>
      <w:rPr>
        <w:rFonts w:ascii="Wingdings" w:hAnsi="Wingdings" w:hint="default"/>
      </w:rPr>
    </w:lvl>
    <w:lvl w:ilvl="6" w:tplc="08090001" w:tentative="1">
      <w:start w:val="1"/>
      <w:numFmt w:val="bullet"/>
      <w:lvlText w:val=""/>
      <w:lvlJc w:val="left"/>
      <w:pPr>
        <w:ind w:left="4999" w:hanging="360"/>
      </w:pPr>
      <w:rPr>
        <w:rFonts w:ascii="Symbol" w:hAnsi="Symbol" w:hint="default"/>
      </w:rPr>
    </w:lvl>
    <w:lvl w:ilvl="7" w:tplc="08090003" w:tentative="1">
      <w:start w:val="1"/>
      <w:numFmt w:val="bullet"/>
      <w:lvlText w:val="o"/>
      <w:lvlJc w:val="left"/>
      <w:pPr>
        <w:ind w:left="5719" w:hanging="360"/>
      </w:pPr>
      <w:rPr>
        <w:rFonts w:ascii="Courier New" w:hAnsi="Courier New" w:cs="Courier New" w:hint="default"/>
      </w:rPr>
    </w:lvl>
    <w:lvl w:ilvl="8" w:tplc="08090005" w:tentative="1">
      <w:start w:val="1"/>
      <w:numFmt w:val="bullet"/>
      <w:lvlText w:val=""/>
      <w:lvlJc w:val="left"/>
      <w:pPr>
        <w:ind w:left="6439" w:hanging="360"/>
      </w:pPr>
      <w:rPr>
        <w:rFonts w:ascii="Wingdings" w:hAnsi="Wingdings" w:hint="default"/>
      </w:rPr>
    </w:lvl>
  </w:abstractNum>
  <w:abstractNum w:abstractNumId="6" w15:restartNumberingAfterBreak="0">
    <w:nsid w:val="19865F5B"/>
    <w:multiLevelType w:val="hybridMultilevel"/>
    <w:tmpl w:val="58624074"/>
    <w:lvl w:ilvl="0" w:tplc="0CEE572A">
      <w:start w:val="1"/>
      <w:numFmt w:val="bullet"/>
      <w:lvlText w:val=""/>
      <w:lvlPicBulletId w:val="0"/>
      <w:lvlJc w:val="left"/>
      <w:pPr>
        <w:ind w:left="720" w:hanging="360"/>
      </w:pPr>
      <w:rPr>
        <w:rFonts w:ascii="Symbol" w:hAnsi="Symbol" w:hint="default"/>
        <w:color w:val="auto"/>
        <w:sz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DF9117D"/>
    <w:multiLevelType w:val="hybridMultilevel"/>
    <w:tmpl w:val="7D547CAE"/>
    <w:lvl w:ilvl="0" w:tplc="BE3EE484">
      <w:start w:val="1"/>
      <w:numFmt w:val="bullet"/>
      <w:lvlText w:val=""/>
      <w:lvlPicBulletId w:val="0"/>
      <w:lvlJc w:val="left"/>
      <w:pPr>
        <w:ind w:left="720" w:hanging="360"/>
      </w:pPr>
      <w:rPr>
        <w:rFonts w:ascii="Symbol" w:hAnsi="Symbol" w:hint="default"/>
        <w:color w:val="auto"/>
        <w:sz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12008F7"/>
    <w:multiLevelType w:val="hybridMultilevel"/>
    <w:tmpl w:val="2B72FAF4"/>
    <w:lvl w:ilvl="0" w:tplc="17AC65BE">
      <w:numFmt w:val="bullet"/>
      <w:lvlText w:val="-"/>
      <w:lvlJc w:val="left"/>
      <w:pPr>
        <w:ind w:left="720" w:hanging="360"/>
      </w:pPr>
      <w:rPr>
        <w:rFonts w:ascii="Rockwell" w:eastAsiaTheme="minorHAnsi" w:hAnsi="Rockwel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1810B33"/>
    <w:multiLevelType w:val="hybridMultilevel"/>
    <w:tmpl w:val="E640B868"/>
    <w:lvl w:ilvl="0" w:tplc="17AC65BE">
      <w:numFmt w:val="bullet"/>
      <w:lvlText w:val="-"/>
      <w:lvlJc w:val="left"/>
      <w:pPr>
        <w:ind w:left="720" w:hanging="360"/>
      </w:pPr>
      <w:rPr>
        <w:rFonts w:ascii="Rockwell" w:eastAsiaTheme="minorHAnsi" w:hAnsi="Rockwel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4D6684D"/>
    <w:multiLevelType w:val="hybridMultilevel"/>
    <w:tmpl w:val="2B942DFE"/>
    <w:lvl w:ilvl="0" w:tplc="609828E4">
      <w:start w:val="1"/>
      <w:numFmt w:val="bullet"/>
      <w:lvlText w:val=""/>
      <w:lvlPicBulletId w:val="0"/>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D70363E"/>
    <w:multiLevelType w:val="hybridMultilevel"/>
    <w:tmpl w:val="4A84FE84"/>
    <w:lvl w:ilvl="0" w:tplc="609828E4">
      <w:start w:val="1"/>
      <w:numFmt w:val="bullet"/>
      <w:lvlText w:val=""/>
      <w:lvlPicBulletId w:val="0"/>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F7B049F"/>
    <w:multiLevelType w:val="hybridMultilevel"/>
    <w:tmpl w:val="E0549066"/>
    <w:lvl w:ilvl="0" w:tplc="609828E4">
      <w:start w:val="1"/>
      <w:numFmt w:val="bullet"/>
      <w:lvlText w:val=""/>
      <w:lvlPicBulletId w:val="0"/>
      <w:lvlJc w:val="left"/>
      <w:pPr>
        <w:ind w:left="720" w:hanging="360"/>
      </w:pPr>
      <w:rPr>
        <w:rFonts w:ascii="Symbol" w:hAnsi="Symbol" w:hint="default"/>
        <w:color w:val="auto"/>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2F86536"/>
    <w:multiLevelType w:val="hybridMultilevel"/>
    <w:tmpl w:val="3E0A65B2"/>
    <w:lvl w:ilvl="0" w:tplc="B732A1F2">
      <w:start w:val="1"/>
      <w:numFmt w:val="bullet"/>
      <w:lvlText w:val=""/>
      <w:lvlPicBulletId w:val="0"/>
      <w:lvlJc w:val="left"/>
      <w:pPr>
        <w:ind w:left="720" w:hanging="360"/>
      </w:pPr>
      <w:rPr>
        <w:rFonts w:ascii="Symbol" w:hAnsi="Symbol" w:hint="default"/>
        <w:color w:val="auto"/>
        <w:sz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4F9352D"/>
    <w:multiLevelType w:val="hybridMultilevel"/>
    <w:tmpl w:val="66C4048E"/>
    <w:lvl w:ilvl="0" w:tplc="750E2800">
      <w:start w:val="1"/>
      <w:numFmt w:val="bullet"/>
      <w:lvlText w:val=""/>
      <w:lvlPicBulletId w:val="0"/>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91563AB"/>
    <w:multiLevelType w:val="hybridMultilevel"/>
    <w:tmpl w:val="DEC492FA"/>
    <w:lvl w:ilvl="0" w:tplc="609828E4">
      <w:start w:val="1"/>
      <w:numFmt w:val="bullet"/>
      <w:lvlText w:val=""/>
      <w:lvlPicBulletId w:val="0"/>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B3C7D3C"/>
    <w:multiLevelType w:val="hybridMultilevel"/>
    <w:tmpl w:val="79EAAB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5021448A"/>
    <w:multiLevelType w:val="hybridMultilevel"/>
    <w:tmpl w:val="2E5E5CA6"/>
    <w:lvl w:ilvl="0" w:tplc="750E2800">
      <w:start w:val="1"/>
      <w:numFmt w:val="bullet"/>
      <w:lvlText w:val=""/>
      <w:lvlPicBulletId w:val="0"/>
      <w:lvlJc w:val="left"/>
      <w:pPr>
        <w:ind w:left="770" w:hanging="360"/>
      </w:pPr>
      <w:rPr>
        <w:rFonts w:ascii="Symbol" w:hAnsi="Symbol" w:hint="default"/>
        <w:color w:val="auto"/>
      </w:rPr>
    </w:lvl>
    <w:lvl w:ilvl="1" w:tplc="08090003" w:tentative="1">
      <w:start w:val="1"/>
      <w:numFmt w:val="bullet"/>
      <w:lvlText w:val="o"/>
      <w:lvlJc w:val="left"/>
      <w:pPr>
        <w:ind w:left="1490" w:hanging="360"/>
      </w:pPr>
      <w:rPr>
        <w:rFonts w:ascii="Courier New" w:hAnsi="Courier New" w:cs="Courier New" w:hint="default"/>
      </w:rPr>
    </w:lvl>
    <w:lvl w:ilvl="2" w:tplc="08090005" w:tentative="1">
      <w:start w:val="1"/>
      <w:numFmt w:val="bullet"/>
      <w:lvlText w:val=""/>
      <w:lvlJc w:val="left"/>
      <w:pPr>
        <w:ind w:left="2210" w:hanging="360"/>
      </w:pPr>
      <w:rPr>
        <w:rFonts w:ascii="Wingdings" w:hAnsi="Wingdings" w:hint="default"/>
      </w:rPr>
    </w:lvl>
    <w:lvl w:ilvl="3" w:tplc="08090001" w:tentative="1">
      <w:start w:val="1"/>
      <w:numFmt w:val="bullet"/>
      <w:lvlText w:val=""/>
      <w:lvlJc w:val="left"/>
      <w:pPr>
        <w:ind w:left="2930" w:hanging="360"/>
      </w:pPr>
      <w:rPr>
        <w:rFonts w:ascii="Symbol" w:hAnsi="Symbol" w:hint="default"/>
      </w:rPr>
    </w:lvl>
    <w:lvl w:ilvl="4" w:tplc="08090003" w:tentative="1">
      <w:start w:val="1"/>
      <w:numFmt w:val="bullet"/>
      <w:lvlText w:val="o"/>
      <w:lvlJc w:val="left"/>
      <w:pPr>
        <w:ind w:left="3650" w:hanging="360"/>
      </w:pPr>
      <w:rPr>
        <w:rFonts w:ascii="Courier New" w:hAnsi="Courier New" w:cs="Courier New" w:hint="default"/>
      </w:rPr>
    </w:lvl>
    <w:lvl w:ilvl="5" w:tplc="08090005" w:tentative="1">
      <w:start w:val="1"/>
      <w:numFmt w:val="bullet"/>
      <w:lvlText w:val=""/>
      <w:lvlJc w:val="left"/>
      <w:pPr>
        <w:ind w:left="4370" w:hanging="360"/>
      </w:pPr>
      <w:rPr>
        <w:rFonts w:ascii="Wingdings" w:hAnsi="Wingdings" w:hint="default"/>
      </w:rPr>
    </w:lvl>
    <w:lvl w:ilvl="6" w:tplc="08090001" w:tentative="1">
      <w:start w:val="1"/>
      <w:numFmt w:val="bullet"/>
      <w:lvlText w:val=""/>
      <w:lvlJc w:val="left"/>
      <w:pPr>
        <w:ind w:left="5090" w:hanging="360"/>
      </w:pPr>
      <w:rPr>
        <w:rFonts w:ascii="Symbol" w:hAnsi="Symbol" w:hint="default"/>
      </w:rPr>
    </w:lvl>
    <w:lvl w:ilvl="7" w:tplc="08090003" w:tentative="1">
      <w:start w:val="1"/>
      <w:numFmt w:val="bullet"/>
      <w:lvlText w:val="o"/>
      <w:lvlJc w:val="left"/>
      <w:pPr>
        <w:ind w:left="5810" w:hanging="360"/>
      </w:pPr>
      <w:rPr>
        <w:rFonts w:ascii="Courier New" w:hAnsi="Courier New" w:cs="Courier New" w:hint="default"/>
      </w:rPr>
    </w:lvl>
    <w:lvl w:ilvl="8" w:tplc="08090005" w:tentative="1">
      <w:start w:val="1"/>
      <w:numFmt w:val="bullet"/>
      <w:lvlText w:val=""/>
      <w:lvlJc w:val="left"/>
      <w:pPr>
        <w:ind w:left="6530" w:hanging="360"/>
      </w:pPr>
      <w:rPr>
        <w:rFonts w:ascii="Wingdings" w:hAnsi="Wingdings" w:hint="default"/>
      </w:rPr>
    </w:lvl>
  </w:abstractNum>
  <w:abstractNum w:abstractNumId="18" w15:restartNumberingAfterBreak="0">
    <w:nsid w:val="57AF18E7"/>
    <w:multiLevelType w:val="hybridMultilevel"/>
    <w:tmpl w:val="B016E26E"/>
    <w:lvl w:ilvl="0" w:tplc="33D60D80">
      <w:start w:val="1"/>
      <w:numFmt w:val="bullet"/>
      <w:lvlText w:val=""/>
      <w:lvlPicBulletId w:val="0"/>
      <w:lvlJc w:val="left"/>
      <w:pPr>
        <w:ind w:left="1003" w:hanging="360"/>
      </w:pPr>
      <w:rPr>
        <w:rFonts w:ascii="Symbol" w:hAnsi="Symbol" w:hint="default"/>
        <w:color w:val="auto"/>
        <w:sz w:val="22"/>
      </w:rPr>
    </w:lvl>
    <w:lvl w:ilvl="1" w:tplc="08090003" w:tentative="1">
      <w:start w:val="1"/>
      <w:numFmt w:val="bullet"/>
      <w:lvlText w:val="o"/>
      <w:lvlJc w:val="left"/>
      <w:pPr>
        <w:ind w:left="1723" w:hanging="360"/>
      </w:pPr>
      <w:rPr>
        <w:rFonts w:ascii="Courier New" w:hAnsi="Courier New" w:cs="Courier New" w:hint="default"/>
      </w:rPr>
    </w:lvl>
    <w:lvl w:ilvl="2" w:tplc="08090005" w:tentative="1">
      <w:start w:val="1"/>
      <w:numFmt w:val="bullet"/>
      <w:lvlText w:val=""/>
      <w:lvlJc w:val="left"/>
      <w:pPr>
        <w:ind w:left="2443" w:hanging="360"/>
      </w:pPr>
      <w:rPr>
        <w:rFonts w:ascii="Wingdings" w:hAnsi="Wingdings" w:hint="default"/>
      </w:rPr>
    </w:lvl>
    <w:lvl w:ilvl="3" w:tplc="08090001" w:tentative="1">
      <w:start w:val="1"/>
      <w:numFmt w:val="bullet"/>
      <w:lvlText w:val=""/>
      <w:lvlJc w:val="left"/>
      <w:pPr>
        <w:ind w:left="3163" w:hanging="360"/>
      </w:pPr>
      <w:rPr>
        <w:rFonts w:ascii="Symbol" w:hAnsi="Symbol" w:hint="default"/>
      </w:rPr>
    </w:lvl>
    <w:lvl w:ilvl="4" w:tplc="08090003" w:tentative="1">
      <w:start w:val="1"/>
      <w:numFmt w:val="bullet"/>
      <w:lvlText w:val="o"/>
      <w:lvlJc w:val="left"/>
      <w:pPr>
        <w:ind w:left="3883" w:hanging="360"/>
      </w:pPr>
      <w:rPr>
        <w:rFonts w:ascii="Courier New" w:hAnsi="Courier New" w:cs="Courier New" w:hint="default"/>
      </w:rPr>
    </w:lvl>
    <w:lvl w:ilvl="5" w:tplc="08090005" w:tentative="1">
      <w:start w:val="1"/>
      <w:numFmt w:val="bullet"/>
      <w:lvlText w:val=""/>
      <w:lvlJc w:val="left"/>
      <w:pPr>
        <w:ind w:left="4603" w:hanging="360"/>
      </w:pPr>
      <w:rPr>
        <w:rFonts w:ascii="Wingdings" w:hAnsi="Wingdings" w:hint="default"/>
      </w:rPr>
    </w:lvl>
    <w:lvl w:ilvl="6" w:tplc="08090001" w:tentative="1">
      <w:start w:val="1"/>
      <w:numFmt w:val="bullet"/>
      <w:lvlText w:val=""/>
      <w:lvlJc w:val="left"/>
      <w:pPr>
        <w:ind w:left="5323" w:hanging="360"/>
      </w:pPr>
      <w:rPr>
        <w:rFonts w:ascii="Symbol" w:hAnsi="Symbol" w:hint="default"/>
      </w:rPr>
    </w:lvl>
    <w:lvl w:ilvl="7" w:tplc="08090003" w:tentative="1">
      <w:start w:val="1"/>
      <w:numFmt w:val="bullet"/>
      <w:lvlText w:val="o"/>
      <w:lvlJc w:val="left"/>
      <w:pPr>
        <w:ind w:left="6043" w:hanging="360"/>
      </w:pPr>
      <w:rPr>
        <w:rFonts w:ascii="Courier New" w:hAnsi="Courier New" w:cs="Courier New" w:hint="default"/>
      </w:rPr>
    </w:lvl>
    <w:lvl w:ilvl="8" w:tplc="08090005" w:tentative="1">
      <w:start w:val="1"/>
      <w:numFmt w:val="bullet"/>
      <w:lvlText w:val=""/>
      <w:lvlJc w:val="left"/>
      <w:pPr>
        <w:ind w:left="6763" w:hanging="360"/>
      </w:pPr>
      <w:rPr>
        <w:rFonts w:ascii="Wingdings" w:hAnsi="Wingdings" w:hint="default"/>
      </w:rPr>
    </w:lvl>
  </w:abstractNum>
  <w:abstractNum w:abstractNumId="19" w15:restartNumberingAfterBreak="0">
    <w:nsid w:val="5CCA0461"/>
    <w:multiLevelType w:val="hybridMultilevel"/>
    <w:tmpl w:val="B39CDF76"/>
    <w:lvl w:ilvl="0" w:tplc="17AC65BE">
      <w:numFmt w:val="bullet"/>
      <w:lvlText w:val="-"/>
      <w:lvlJc w:val="left"/>
      <w:pPr>
        <w:ind w:left="720" w:hanging="360"/>
      </w:pPr>
      <w:rPr>
        <w:rFonts w:ascii="Rockwell" w:eastAsiaTheme="minorHAnsi" w:hAnsi="Rockwel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5DD738C1"/>
    <w:multiLevelType w:val="hybridMultilevel"/>
    <w:tmpl w:val="185E1D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619C5CD3"/>
    <w:multiLevelType w:val="hybridMultilevel"/>
    <w:tmpl w:val="3BEE9F2E"/>
    <w:lvl w:ilvl="0" w:tplc="1D5CB354">
      <w:numFmt w:val="bullet"/>
      <w:lvlText w:val="•"/>
      <w:lvlJc w:val="left"/>
      <w:pPr>
        <w:ind w:left="643" w:hanging="360"/>
      </w:pPr>
      <w:rPr>
        <w:rFonts w:ascii="Roboto" w:eastAsiaTheme="minorHAnsi" w:hAnsi="Roboto" w:cs="Roboto" w:hint="default"/>
      </w:rPr>
    </w:lvl>
    <w:lvl w:ilvl="1" w:tplc="08090003" w:tentative="1">
      <w:start w:val="1"/>
      <w:numFmt w:val="bullet"/>
      <w:lvlText w:val="o"/>
      <w:lvlJc w:val="left"/>
      <w:pPr>
        <w:ind w:left="1363" w:hanging="360"/>
      </w:pPr>
      <w:rPr>
        <w:rFonts w:ascii="Courier New" w:hAnsi="Courier New" w:cs="Courier New" w:hint="default"/>
      </w:rPr>
    </w:lvl>
    <w:lvl w:ilvl="2" w:tplc="08090005" w:tentative="1">
      <w:start w:val="1"/>
      <w:numFmt w:val="bullet"/>
      <w:lvlText w:val=""/>
      <w:lvlJc w:val="left"/>
      <w:pPr>
        <w:ind w:left="2083" w:hanging="360"/>
      </w:pPr>
      <w:rPr>
        <w:rFonts w:ascii="Wingdings" w:hAnsi="Wingdings" w:hint="default"/>
      </w:rPr>
    </w:lvl>
    <w:lvl w:ilvl="3" w:tplc="08090001" w:tentative="1">
      <w:start w:val="1"/>
      <w:numFmt w:val="bullet"/>
      <w:lvlText w:val=""/>
      <w:lvlJc w:val="left"/>
      <w:pPr>
        <w:ind w:left="2803" w:hanging="360"/>
      </w:pPr>
      <w:rPr>
        <w:rFonts w:ascii="Symbol" w:hAnsi="Symbol" w:hint="default"/>
      </w:rPr>
    </w:lvl>
    <w:lvl w:ilvl="4" w:tplc="08090003" w:tentative="1">
      <w:start w:val="1"/>
      <w:numFmt w:val="bullet"/>
      <w:lvlText w:val="o"/>
      <w:lvlJc w:val="left"/>
      <w:pPr>
        <w:ind w:left="3523" w:hanging="360"/>
      </w:pPr>
      <w:rPr>
        <w:rFonts w:ascii="Courier New" w:hAnsi="Courier New" w:cs="Courier New" w:hint="default"/>
      </w:rPr>
    </w:lvl>
    <w:lvl w:ilvl="5" w:tplc="08090005" w:tentative="1">
      <w:start w:val="1"/>
      <w:numFmt w:val="bullet"/>
      <w:lvlText w:val=""/>
      <w:lvlJc w:val="left"/>
      <w:pPr>
        <w:ind w:left="4243" w:hanging="360"/>
      </w:pPr>
      <w:rPr>
        <w:rFonts w:ascii="Wingdings" w:hAnsi="Wingdings" w:hint="default"/>
      </w:rPr>
    </w:lvl>
    <w:lvl w:ilvl="6" w:tplc="08090001" w:tentative="1">
      <w:start w:val="1"/>
      <w:numFmt w:val="bullet"/>
      <w:lvlText w:val=""/>
      <w:lvlJc w:val="left"/>
      <w:pPr>
        <w:ind w:left="4963" w:hanging="360"/>
      </w:pPr>
      <w:rPr>
        <w:rFonts w:ascii="Symbol" w:hAnsi="Symbol" w:hint="default"/>
      </w:rPr>
    </w:lvl>
    <w:lvl w:ilvl="7" w:tplc="08090003" w:tentative="1">
      <w:start w:val="1"/>
      <w:numFmt w:val="bullet"/>
      <w:lvlText w:val="o"/>
      <w:lvlJc w:val="left"/>
      <w:pPr>
        <w:ind w:left="5683" w:hanging="360"/>
      </w:pPr>
      <w:rPr>
        <w:rFonts w:ascii="Courier New" w:hAnsi="Courier New" w:cs="Courier New" w:hint="default"/>
      </w:rPr>
    </w:lvl>
    <w:lvl w:ilvl="8" w:tplc="08090005" w:tentative="1">
      <w:start w:val="1"/>
      <w:numFmt w:val="bullet"/>
      <w:lvlText w:val=""/>
      <w:lvlJc w:val="left"/>
      <w:pPr>
        <w:ind w:left="6403" w:hanging="360"/>
      </w:pPr>
      <w:rPr>
        <w:rFonts w:ascii="Wingdings" w:hAnsi="Wingdings" w:hint="default"/>
      </w:rPr>
    </w:lvl>
  </w:abstractNum>
  <w:abstractNum w:abstractNumId="22" w15:restartNumberingAfterBreak="0">
    <w:nsid w:val="68265962"/>
    <w:multiLevelType w:val="hybridMultilevel"/>
    <w:tmpl w:val="B2505160"/>
    <w:lvl w:ilvl="0" w:tplc="08090001">
      <w:start w:val="1"/>
      <w:numFmt w:val="bullet"/>
      <w:lvlText w:val=""/>
      <w:lvlJc w:val="left"/>
      <w:pPr>
        <w:ind w:left="1039" w:hanging="360"/>
      </w:pPr>
      <w:rPr>
        <w:rFonts w:ascii="Symbol" w:hAnsi="Symbol" w:hint="default"/>
      </w:rPr>
    </w:lvl>
    <w:lvl w:ilvl="1" w:tplc="08090003" w:tentative="1">
      <w:start w:val="1"/>
      <w:numFmt w:val="bullet"/>
      <w:lvlText w:val="o"/>
      <w:lvlJc w:val="left"/>
      <w:pPr>
        <w:ind w:left="1759" w:hanging="360"/>
      </w:pPr>
      <w:rPr>
        <w:rFonts w:ascii="Courier New" w:hAnsi="Courier New" w:cs="Courier New" w:hint="default"/>
      </w:rPr>
    </w:lvl>
    <w:lvl w:ilvl="2" w:tplc="08090005" w:tentative="1">
      <w:start w:val="1"/>
      <w:numFmt w:val="bullet"/>
      <w:lvlText w:val=""/>
      <w:lvlJc w:val="left"/>
      <w:pPr>
        <w:ind w:left="2479" w:hanging="360"/>
      </w:pPr>
      <w:rPr>
        <w:rFonts w:ascii="Wingdings" w:hAnsi="Wingdings" w:hint="default"/>
      </w:rPr>
    </w:lvl>
    <w:lvl w:ilvl="3" w:tplc="08090001" w:tentative="1">
      <w:start w:val="1"/>
      <w:numFmt w:val="bullet"/>
      <w:lvlText w:val=""/>
      <w:lvlJc w:val="left"/>
      <w:pPr>
        <w:ind w:left="3199" w:hanging="360"/>
      </w:pPr>
      <w:rPr>
        <w:rFonts w:ascii="Symbol" w:hAnsi="Symbol" w:hint="default"/>
      </w:rPr>
    </w:lvl>
    <w:lvl w:ilvl="4" w:tplc="08090003" w:tentative="1">
      <w:start w:val="1"/>
      <w:numFmt w:val="bullet"/>
      <w:lvlText w:val="o"/>
      <w:lvlJc w:val="left"/>
      <w:pPr>
        <w:ind w:left="3919" w:hanging="360"/>
      </w:pPr>
      <w:rPr>
        <w:rFonts w:ascii="Courier New" w:hAnsi="Courier New" w:cs="Courier New" w:hint="default"/>
      </w:rPr>
    </w:lvl>
    <w:lvl w:ilvl="5" w:tplc="08090005" w:tentative="1">
      <w:start w:val="1"/>
      <w:numFmt w:val="bullet"/>
      <w:lvlText w:val=""/>
      <w:lvlJc w:val="left"/>
      <w:pPr>
        <w:ind w:left="4639" w:hanging="360"/>
      </w:pPr>
      <w:rPr>
        <w:rFonts w:ascii="Wingdings" w:hAnsi="Wingdings" w:hint="default"/>
      </w:rPr>
    </w:lvl>
    <w:lvl w:ilvl="6" w:tplc="08090001" w:tentative="1">
      <w:start w:val="1"/>
      <w:numFmt w:val="bullet"/>
      <w:lvlText w:val=""/>
      <w:lvlJc w:val="left"/>
      <w:pPr>
        <w:ind w:left="5359" w:hanging="360"/>
      </w:pPr>
      <w:rPr>
        <w:rFonts w:ascii="Symbol" w:hAnsi="Symbol" w:hint="default"/>
      </w:rPr>
    </w:lvl>
    <w:lvl w:ilvl="7" w:tplc="08090003" w:tentative="1">
      <w:start w:val="1"/>
      <w:numFmt w:val="bullet"/>
      <w:lvlText w:val="o"/>
      <w:lvlJc w:val="left"/>
      <w:pPr>
        <w:ind w:left="6079" w:hanging="360"/>
      </w:pPr>
      <w:rPr>
        <w:rFonts w:ascii="Courier New" w:hAnsi="Courier New" w:cs="Courier New" w:hint="default"/>
      </w:rPr>
    </w:lvl>
    <w:lvl w:ilvl="8" w:tplc="08090005" w:tentative="1">
      <w:start w:val="1"/>
      <w:numFmt w:val="bullet"/>
      <w:lvlText w:val=""/>
      <w:lvlJc w:val="left"/>
      <w:pPr>
        <w:ind w:left="6799" w:hanging="360"/>
      </w:pPr>
      <w:rPr>
        <w:rFonts w:ascii="Wingdings" w:hAnsi="Wingdings" w:hint="default"/>
      </w:rPr>
    </w:lvl>
  </w:abstractNum>
  <w:abstractNum w:abstractNumId="23" w15:restartNumberingAfterBreak="0">
    <w:nsid w:val="6A644808"/>
    <w:multiLevelType w:val="hybridMultilevel"/>
    <w:tmpl w:val="466857CE"/>
    <w:lvl w:ilvl="0" w:tplc="609828E4">
      <w:start w:val="1"/>
      <w:numFmt w:val="bullet"/>
      <w:lvlText w:val=""/>
      <w:lvlPicBulletId w:val="0"/>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7AB419B9"/>
    <w:multiLevelType w:val="hybridMultilevel"/>
    <w:tmpl w:val="19C04B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895851031">
    <w:abstractNumId w:val="20"/>
  </w:num>
  <w:num w:numId="2" w16cid:durableId="2037349225">
    <w:abstractNumId w:val="1"/>
  </w:num>
  <w:num w:numId="3" w16cid:durableId="2006665778">
    <w:abstractNumId w:val="19"/>
  </w:num>
  <w:num w:numId="4" w16cid:durableId="1979916376">
    <w:abstractNumId w:val="8"/>
  </w:num>
  <w:num w:numId="5" w16cid:durableId="188181342">
    <w:abstractNumId w:val="9"/>
  </w:num>
  <w:num w:numId="6" w16cid:durableId="1833905104">
    <w:abstractNumId w:val="2"/>
  </w:num>
  <w:num w:numId="7" w16cid:durableId="1969584768">
    <w:abstractNumId w:val="24"/>
  </w:num>
  <w:num w:numId="8" w16cid:durableId="1047804773">
    <w:abstractNumId w:val="16"/>
  </w:num>
  <w:num w:numId="9" w16cid:durableId="2066633912">
    <w:abstractNumId w:val="23"/>
  </w:num>
  <w:num w:numId="10" w16cid:durableId="2117820592">
    <w:abstractNumId w:val="15"/>
  </w:num>
  <w:num w:numId="11" w16cid:durableId="1784573867">
    <w:abstractNumId w:val="11"/>
  </w:num>
  <w:num w:numId="12" w16cid:durableId="1773548440">
    <w:abstractNumId w:val="7"/>
  </w:num>
  <w:num w:numId="13" w16cid:durableId="269553032">
    <w:abstractNumId w:val="4"/>
  </w:num>
  <w:num w:numId="14" w16cid:durableId="74864135">
    <w:abstractNumId w:val="18"/>
  </w:num>
  <w:num w:numId="15" w16cid:durableId="1241524691">
    <w:abstractNumId w:val="21"/>
  </w:num>
  <w:num w:numId="16" w16cid:durableId="227082359">
    <w:abstractNumId w:val="22"/>
  </w:num>
  <w:num w:numId="17" w16cid:durableId="492570906">
    <w:abstractNumId w:val="5"/>
  </w:num>
  <w:num w:numId="18" w16cid:durableId="826091322">
    <w:abstractNumId w:val="3"/>
  </w:num>
  <w:num w:numId="19" w16cid:durableId="1589533789">
    <w:abstractNumId w:val="12"/>
  </w:num>
  <w:num w:numId="20" w16cid:durableId="789006893">
    <w:abstractNumId w:val="6"/>
  </w:num>
  <w:num w:numId="21" w16cid:durableId="1697927183">
    <w:abstractNumId w:val="13"/>
  </w:num>
  <w:num w:numId="22" w16cid:durableId="563218797">
    <w:abstractNumId w:val="10"/>
  </w:num>
  <w:num w:numId="23" w16cid:durableId="1534150270">
    <w:abstractNumId w:val="0"/>
  </w:num>
  <w:num w:numId="24" w16cid:durableId="170071387">
    <w:abstractNumId w:val="17"/>
  </w:num>
  <w:num w:numId="25" w16cid:durableId="2074309857">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ocumentProtection w:edit="forms" w:enforcement="0"/>
  <w:defaultTabStop w:val="720"/>
  <w:drawingGridHorizontalSpacing w:val="10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066F"/>
    <w:rsid w:val="00004A25"/>
    <w:rsid w:val="00006DD2"/>
    <w:rsid w:val="00037C4A"/>
    <w:rsid w:val="00040067"/>
    <w:rsid w:val="00071845"/>
    <w:rsid w:val="00072DA0"/>
    <w:rsid w:val="00087B4A"/>
    <w:rsid w:val="00091382"/>
    <w:rsid w:val="00093A35"/>
    <w:rsid w:val="000A3320"/>
    <w:rsid w:val="000A3A58"/>
    <w:rsid w:val="000A5184"/>
    <w:rsid w:val="000B0619"/>
    <w:rsid w:val="000B61CA"/>
    <w:rsid w:val="000C0B0D"/>
    <w:rsid w:val="000C0D3F"/>
    <w:rsid w:val="000C1A4B"/>
    <w:rsid w:val="000C782C"/>
    <w:rsid w:val="000E513B"/>
    <w:rsid w:val="000F7610"/>
    <w:rsid w:val="001061ED"/>
    <w:rsid w:val="00114ED7"/>
    <w:rsid w:val="00117CB1"/>
    <w:rsid w:val="001222B8"/>
    <w:rsid w:val="00140B0E"/>
    <w:rsid w:val="00142D20"/>
    <w:rsid w:val="001464D0"/>
    <w:rsid w:val="001619AD"/>
    <w:rsid w:val="0017731E"/>
    <w:rsid w:val="001A5CA9"/>
    <w:rsid w:val="001A6765"/>
    <w:rsid w:val="001B2AC1"/>
    <w:rsid w:val="001B403A"/>
    <w:rsid w:val="001E245C"/>
    <w:rsid w:val="00203914"/>
    <w:rsid w:val="00217980"/>
    <w:rsid w:val="00223BBD"/>
    <w:rsid w:val="00241064"/>
    <w:rsid w:val="00255CB8"/>
    <w:rsid w:val="00261698"/>
    <w:rsid w:val="00271662"/>
    <w:rsid w:val="0027404F"/>
    <w:rsid w:val="00293B83"/>
    <w:rsid w:val="002B091C"/>
    <w:rsid w:val="002B3C47"/>
    <w:rsid w:val="002C03BA"/>
    <w:rsid w:val="002C2CDD"/>
    <w:rsid w:val="002D45C6"/>
    <w:rsid w:val="002D45DA"/>
    <w:rsid w:val="002F03FA"/>
    <w:rsid w:val="00313166"/>
    <w:rsid w:val="00313E86"/>
    <w:rsid w:val="00320BC3"/>
    <w:rsid w:val="00331B5A"/>
    <w:rsid w:val="00333CD3"/>
    <w:rsid w:val="00340365"/>
    <w:rsid w:val="00342B64"/>
    <w:rsid w:val="00363989"/>
    <w:rsid w:val="00364079"/>
    <w:rsid w:val="0037174C"/>
    <w:rsid w:val="00392874"/>
    <w:rsid w:val="003A4375"/>
    <w:rsid w:val="003A6259"/>
    <w:rsid w:val="003A7086"/>
    <w:rsid w:val="003C5528"/>
    <w:rsid w:val="003F3A39"/>
    <w:rsid w:val="003F7D37"/>
    <w:rsid w:val="004077FB"/>
    <w:rsid w:val="00414BDD"/>
    <w:rsid w:val="00424DD9"/>
    <w:rsid w:val="004525CE"/>
    <w:rsid w:val="00460E16"/>
    <w:rsid w:val="0046104A"/>
    <w:rsid w:val="004717C5"/>
    <w:rsid w:val="004856B6"/>
    <w:rsid w:val="004C0042"/>
    <w:rsid w:val="004C1E15"/>
    <w:rsid w:val="004C4908"/>
    <w:rsid w:val="004C6DFD"/>
    <w:rsid w:val="004D056B"/>
    <w:rsid w:val="004F3C18"/>
    <w:rsid w:val="004F3EE2"/>
    <w:rsid w:val="004F473A"/>
    <w:rsid w:val="004F50D9"/>
    <w:rsid w:val="00504E16"/>
    <w:rsid w:val="00506D9E"/>
    <w:rsid w:val="005153A7"/>
    <w:rsid w:val="005161AB"/>
    <w:rsid w:val="005168FA"/>
    <w:rsid w:val="00520F38"/>
    <w:rsid w:val="00523479"/>
    <w:rsid w:val="005315FA"/>
    <w:rsid w:val="00532027"/>
    <w:rsid w:val="00536D97"/>
    <w:rsid w:val="00536E8A"/>
    <w:rsid w:val="00543DB7"/>
    <w:rsid w:val="00562DE2"/>
    <w:rsid w:val="00564939"/>
    <w:rsid w:val="005729B0"/>
    <w:rsid w:val="00572CE1"/>
    <w:rsid w:val="005735F4"/>
    <w:rsid w:val="005A29C7"/>
    <w:rsid w:val="005B3C08"/>
    <w:rsid w:val="005D3397"/>
    <w:rsid w:val="00604B97"/>
    <w:rsid w:val="00625AEB"/>
    <w:rsid w:val="006306CC"/>
    <w:rsid w:val="00641630"/>
    <w:rsid w:val="00642FA8"/>
    <w:rsid w:val="00660A22"/>
    <w:rsid w:val="00663CB2"/>
    <w:rsid w:val="006641E5"/>
    <w:rsid w:val="00677D05"/>
    <w:rsid w:val="00684488"/>
    <w:rsid w:val="006A3CE7"/>
    <w:rsid w:val="006A5F82"/>
    <w:rsid w:val="006B5CA2"/>
    <w:rsid w:val="006B728A"/>
    <w:rsid w:val="006C2847"/>
    <w:rsid w:val="006C4C50"/>
    <w:rsid w:val="006D76B1"/>
    <w:rsid w:val="0070617C"/>
    <w:rsid w:val="00706277"/>
    <w:rsid w:val="007110C9"/>
    <w:rsid w:val="00713050"/>
    <w:rsid w:val="00716E50"/>
    <w:rsid w:val="0073031B"/>
    <w:rsid w:val="00734490"/>
    <w:rsid w:val="00734A4E"/>
    <w:rsid w:val="00741125"/>
    <w:rsid w:val="00746F7F"/>
    <w:rsid w:val="007569C1"/>
    <w:rsid w:val="00757152"/>
    <w:rsid w:val="00763832"/>
    <w:rsid w:val="0076414B"/>
    <w:rsid w:val="00776660"/>
    <w:rsid w:val="007A0D35"/>
    <w:rsid w:val="007D2696"/>
    <w:rsid w:val="007F1D0A"/>
    <w:rsid w:val="00801CE7"/>
    <w:rsid w:val="00811117"/>
    <w:rsid w:val="0082066F"/>
    <w:rsid w:val="008259FF"/>
    <w:rsid w:val="00825DB8"/>
    <w:rsid w:val="00834B6C"/>
    <w:rsid w:val="00841146"/>
    <w:rsid w:val="00842327"/>
    <w:rsid w:val="00846B0B"/>
    <w:rsid w:val="008516D2"/>
    <w:rsid w:val="00865A12"/>
    <w:rsid w:val="00865ECF"/>
    <w:rsid w:val="00866A64"/>
    <w:rsid w:val="0088504C"/>
    <w:rsid w:val="0089382B"/>
    <w:rsid w:val="008943BA"/>
    <w:rsid w:val="008A1907"/>
    <w:rsid w:val="008A290C"/>
    <w:rsid w:val="008B2DC8"/>
    <w:rsid w:val="008C1810"/>
    <w:rsid w:val="008C6BCA"/>
    <w:rsid w:val="008C7B50"/>
    <w:rsid w:val="008E7E40"/>
    <w:rsid w:val="00936173"/>
    <w:rsid w:val="00961B1E"/>
    <w:rsid w:val="009678FE"/>
    <w:rsid w:val="00971F06"/>
    <w:rsid w:val="0098021C"/>
    <w:rsid w:val="009A0924"/>
    <w:rsid w:val="009A5BB7"/>
    <w:rsid w:val="009B3C40"/>
    <w:rsid w:val="009B4D37"/>
    <w:rsid w:val="009E11FD"/>
    <w:rsid w:val="009F3B49"/>
    <w:rsid w:val="009F6424"/>
    <w:rsid w:val="00A000EC"/>
    <w:rsid w:val="00A0642E"/>
    <w:rsid w:val="00A3118E"/>
    <w:rsid w:val="00A42540"/>
    <w:rsid w:val="00A50939"/>
    <w:rsid w:val="00A6439D"/>
    <w:rsid w:val="00A8402C"/>
    <w:rsid w:val="00AA0453"/>
    <w:rsid w:val="00AA209C"/>
    <w:rsid w:val="00AA6A40"/>
    <w:rsid w:val="00AB2D90"/>
    <w:rsid w:val="00AC4520"/>
    <w:rsid w:val="00AD36D8"/>
    <w:rsid w:val="00B14A06"/>
    <w:rsid w:val="00B25FD8"/>
    <w:rsid w:val="00B34070"/>
    <w:rsid w:val="00B46FEE"/>
    <w:rsid w:val="00B5664D"/>
    <w:rsid w:val="00B66375"/>
    <w:rsid w:val="00B72D84"/>
    <w:rsid w:val="00BA1046"/>
    <w:rsid w:val="00BA5B40"/>
    <w:rsid w:val="00BB793F"/>
    <w:rsid w:val="00BD0206"/>
    <w:rsid w:val="00BF2B9A"/>
    <w:rsid w:val="00C156B9"/>
    <w:rsid w:val="00C2098A"/>
    <w:rsid w:val="00C307BA"/>
    <w:rsid w:val="00C325B8"/>
    <w:rsid w:val="00C41EEC"/>
    <w:rsid w:val="00C5444A"/>
    <w:rsid w:val="00C612DA"/>
    <w:rsid w:val="00C61899"/>
    <w:rsid w:val="00C72966"/>
    <w:rsid w:val="00C7741E"/>
    <w:rsid w:val="00C826B8"/>
    <w:rsid w:val="00C865B1"/>
    <w:rsid w:val="00C875AB"/>
    <w:rsid w:val="00CA3DF1"/>
    <w:rsid w:val="00CA4581"/>
    <w:rsid w:val="00CD33EF"/>
    <w:rsid w:val="00CD4B73"/>
    <w:rsid w:val="00CD585C"/>
    <w:rsid w:val="00CE09E5"/>
    <w:rsid w:val="00CE0E18"/>
    <w:rsid w:val="00CE18D5"/>
    <w:rsid w:val="00D00B60"/>
    <w:rsid w:val="00D04109"/>
    <w:rsid w:val="00D0580E"/>
    <w:rsid w:val="00D155F8"/>
    <w:rsid w:val="00D16252"/>
    <w:rsid w:val="00D32988"/>
    <w:rsid w:val="00D35BFB"/>
    <w:rsid w:val="00D85A05"/>
    <w:rsid w:val="00DB13D1"/>
    <w:rsid w:val="00DB13E6"/>
    <w:rsid w:val="00DC69D7"/>
    <w:rsid w:val="00DD6416"/>
    <w:rsid w:val="00DF4E0A"/>
    <w:rsid w:val="00E02DCD"/>
    <w:rsid w:val="00E12C60"/>
    <w:rsid w:val="00E22E87"/>
    <w:rsid w:val="00E240C4"/>
    <w:rsid w:val="00E367DA"/>
    <w:rsid w:val="00E4632A"/>
    <w:rsid w:val="00E56AC2"/>
    <w:rsid w:val="00E57630"/>
    <w:rsid w:val="00E80F80"/>
    <w:rsid w:val="00E86C2B"/>
    <w:rsid w:val="00ED1300"/>
    <w:rsid w:val="00EF0A1B"/>
    <w:rsid w:val="00EF2910"/>
    <w:rsid w:val="00EF7CC9"/>
    <w:rsid w:val="00F066C0"/>
    <w:rsid w:val="00F207C0"/>
    <w:rsid w:val="00F20AE5"/>
    <w:rsid w:val="00F24C20"/>
    <w:rsid w:val="00F320C6"/>
    <w:rsid w:val="00F32690"/>
    <w:rsid w:val="00F408DB"/>
    <w:rsid w:val="00F645C7"/>
    <w:rsid w:val="00F700FF"/>
    <w:rsid w:val="00FB1696"/>
    <w:rsid w:val="00FD6BE2"/>
    <w:rsid w:val="00FE1F10"/>
    <w:rsid w:val="00FF3098"/>
    <w:rsid w:val="00FF4243"/>
    <w:rsid w:val="5CF5C8E6"/>
    <w:rsid w:val="626ACD4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25E2066"/>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en-US" w:eastAsia="en-US" w:bidi="ar-SA"/>
      </w:rPr>
    </w:rPrDefault>
    <w:pPrDefault>
      <w:pPr>
        <w:spacing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unhideWhenUsed="1"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unhideWhenUsed="1" w:qFormat="1"/>
    <w:lsdException w:name="Emphasis" w:semiHidden="1" w:uiPriority="10"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98"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semiHidden="1" w:uiPriority="29" w:unhideWhenUsed="1" w:qFormat="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semiHidden="1" w:uiPriority="21" w:unhideWhenUsed="1" w:qFormat="1"/>
    <w:lsdException w:name="Subtle Reference" w:semiHidden="1" w:uiPriority="31" w:unhideWhenUsed="1" w:qFormat="1"/>
    <w:lsdException w:name="Intense Reference" w:semiHidden="1" w:uiPriority="32" w:unhideWhenUsed="1" w:qFormat="1"/>
    <w:lsdException w:name="Book Title" w:semiHidden="1" w:uiPriority="33" w:unhideWhenUsed="1"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B2AC1"/>
  </w:style>
  <w:style w:type="paragraph" w:styleId="Heading1">
    <w:name w:val="heading 1"/>
    <w:basedOn w:val="Normal"/>
    <w:link w:val="Heading1Char"/>
    <w:uiPriority w:val="9"/>
    <w:qFormat/>
    <w:rsid w:val="00004A25"/>
    <w:pPr>
      <w:keepNext/>
      <w:keepLines/>
      <w:spacing w:before="60" w:after="40" w:line="240" w:lineRule="auto"/>
      <w:contextualSpacing/>
      <w:jc w:val="right"/>
      <w:outlineLvl w:val="0"/>
    </w:pPr>
    <w:rPr>
      <w:rFonts w:ascii="Arial" w:eastAsiaTheme="majorEastAsia" w:hAnsi="Arial" w:cs="Arial"/>
      <w:caps/>
      <w:color w:val="000000" w:themeColor="text1"/>
      <w:sz w:val="22"/>
      <w:szCs w:val="22"/>
      <w:lang w:val="en-GB"/>
    </w:rPr>
  </w:style>
  <w:style w:type="paragraph" w:styleId="Heading2">
    <w:name w:val="heading 2"/>
    <w:basedOn w:val="Normal"/>
    <w:link w:val="Heading2Char"/>
    <w:uiPriority w:val="9"/>
    <w:unhideWhenUsed/>
    <w:qFormat/>
    <w:rsid w:val="00523479"/>
    <w:pPr>
      <w:keepNext/>
      <w:keepLines/>
      <w:spacing w:line="240" w:lineRule="auto"/>
      <w:jc w:val="right"/>
      <w:outlineLvl w:val="1"/>
    </w:pPr>
    <w:rPr>
      <w:rFonts w:asciiTheme="majorHAnsi" w:eastAsiaTheme="majorEastAsia" w:hAnsiTheme="majorHAnsi" w:cstheme="majorBidi"/>
      <w:caps/>
      <w:color w:val="000000" w:themeColor="text1"/>
      <w:szCs w:val="26"/>
    </w:rPr>
  </w:style>
  <w:style w:type="paragraph" w:styleId="Heading3">
    <w:name w:val="heading 3"/>
    <w:basedOn w:val="Normal"/>
    <w:link w:val="Heading3Char"/>
    <w:uiPriority w:val="9"/>
    <w:unhideWhenUsed/>
    <w:qFormat/>
    <w:rsid w:val="00342B64"/>
    <w:pPr>
      <w:keepNext/>
      <w:keepLines/>
      <w:pBdr>
        <w:bottom w:val="single" w:sz="48" w:space="1" w:color="3F762A" w:themeColor="accent1"/>
      </w:pBdr>
      <w:spacing w:before="720" w:after="180"/>
      <w:contextualSpacing/>
      <w:outlineLvl w:val="2"/>
    </w:pPr>
    <w:rPr>
      <w:rFonts w:asciiTheme="majorHAnsi" w:eastAsiaTheme="majorEastAsia" w:hAnsiTheme="majorHAnsi" w:cstheme="majorBidi"/>
      <w:caps/>
      <w:sz w:val="32"/>
      <w:szCs w:val="24"/>
    </w:rPr>
  </w:style>
  <w:style w:type="paragraph" w:styleId="Heading4">
    <w:name w:val="heading 4"/>
    <w:basedOn w:val="Normal"/>
    <w:link w:val="Heading4Char"/>
    <w:uiPriority w:val="9"/>
    <w:unhideWhenUsed/>
    <w:qFormat/>
    <w:rsid w:val="00C2098A"/>
    <w:pPr>
      <w:keepNext/>
      <w:keepLines/>
      <w:spacing w:before="240"/>
      <w:contextualSpacing/>
      <w:outlineLvl w:val="3"/>
    </w:pPr>
    <w:rPr>
      <w:rFonts w:asciiTheme="majorHAnsi" w:eastAsiaTheme="majorEastAsia" w:hAnsiTheme="majorHAnsi" w:cstheme="majorBidi"/>
      <w:iCs/>
      <w:caps/>
    </w:rPr>
  </w:style>
  <w:style w:type="paragraph" w:styleId="Heading8">
    <w:name w:val="heading 8"/>
    <w:basedOn w:val="Normal"/>
    <w:next w:val="Normal"/>
    <w:link w:val="Heading8Char"/>
    <w:uiPriority w:val="9"/>
    <w:semiHidden/>
    <w:unhideWhenUsed/>
    <w:qFormat/>
    <w:rsid w:val="007D2696"/>
    <w:pPr>
      <w:keepNext/>
      <w:keepLines/>
      <w:spacing w:before="40"/>
      <w:outlineLvl w:val="7"/>
    </w:pPr>
    <w:rPr>
      <w:rFonts w:asciiTheme="majorHAnsi" w:eastAsiaTheme="majorEastAsia" w:hAnsiTheme="majorHAnsi" w:cstheme="majorBidi"/>
      <w:color w:val="272727" w:themeColor="text1" w:themeTint="D8"/>
      <w:szCs w:val="21"/>
    </w:rPr>
  </w:style>
  <w:style w:type="paragraph" w:styleId="Heading9">
    <w:name w:val="heading 9"/>
    <w:basedOn w:val="Normal"/>
    <w:next w:val="Normal"/>
    <w:link w:val="Heading9Char"/>
    <w:uiPriority w:val="9"/>
    <w:semiHidden/>
    <w:unhideWhenUsed/>
    <w:qFormat/>
    <w:rsid w:val="007D2696"/>
    <w:pPr>
      <w:keepNext/>
      <w:keepLines/>
      <w:spacing w:before="40"/>
      <w:outlineLvl w:val="8"/>
    </w:pPr>
    <w:rPr>
      <w:rFonts w:asciiTheme="majorHAnsi" w:eastAsiaTheme="majorEastAsia" w:hAnsiTheme="majorHAnsi" w:cstheme="majorBidi"/>
      <w:i/>
      <w:iCs/>
      <w:color w:val="272727" w:themeColor="text1" w:themeTint="D8"/>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523479"/>
    <w:rPr>
      <w:rFonts w:asciiTheme="majorHAnsi" w:eastAsiaTheme="majorEastAsia" w:hAnsiTheme="majorHAnsi" w:cstheme="majorBidi"/>
      <w:caps/>
      <w:color w:val="000000" w:themeColor="text1"/>
      <w:szCs w:val="26"/>
    </w:rPr>
  </w:style>
  <w:style w:type="character" w:customStyle="1" w:styleId="Heading3Char">
    <w:name w:val="Heading 3 Char"/>
    <w:basedOn w:val="DefaultParagraphFont"/>
    <w:link w:val="Heading3"/>
    <w:uiPriority w:val="9"/>
    <w:rsid w:val="00342B64"/>
    <w:rPr>
      <w:rFonts w:asciiTheme="majorHAnsi" w:eastAsiaTheme="majorEastAsia" w:hAnsiTheme="majorHAnsi" w:cstheme="majorBidi"/>
      <w:caps/>
      <w:sz w:val="32"/>
      <w:szCs w:val="24"/>
    </w:rPr>
  </w:style>
  <w:style w:type="table" w:styleId="TableGrid">
    <w:name w:val="Table Grid"/>
    <w:basedOn w:val="TableNormal"/>
    <w:uiPriority w:val="39"/>
    <w:rsid w:val="002C2CDD"/>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98"/>
    <w:qFormat/>
    <w:rsid w:val="00E22E87"/>
    <w:pPr>
      <w:spacing w:line="240" w:lineRule="auto"/>
    </w:pPr>
  </w:style>
  <w:style w:type="character" w:customStyle="1" w:styleId="Heading1Char">
    <w:name w:val="Heading 1 Char"/>
    <w:basedOn w:val="DefaultParagraphFont"/>
    <w:link w:val="Heading1"/>
    <w:uiPriority w:val="9"/>
    <w:rsid w:val="00004A25"/>
    <w:rPr>
      <w:rFonts w:ascii="Arial" w:eastAsiaTheme="majorEastAsia" w:hAnsi="Arial" w:cs="Arial"/>
      <w:caps/>
      <w:color w:val="000000" w:themeColor="text1"/>
      <w:sz w:val="22"/>
      <w:szCs w:val="22"/>
      <w:lang w:val="en-GB"/>
    </w:rPr>
  </w:style>
  <w:style w:type="character" w:styleId="PlaceholderText">
    <w:name w:val="Placeholder Text"/>
    <w:basedOn w:val="DefaultParagraphFont"/>
    <w:uiPriority w:val="99"/>
    <w:semiHidden/>
    <w:rsid w:val="00CE18D5"/>
    <w:rPr>
      <w:color w:val="808080"/>
    </w:rPr>
  </w:style>
  <w:style w:type="character" w:customStyle="1" w:styleId="Heading4Char">
    <w:name w:val="Heading 4 Char"/>
    <w:basedOn w:val="DefaultParagraphFont"/>
    <w:link w:val="Heading4"/>
    <w:uiPriority w:val="9"/>
    <w:rsid w:val="00C2098A"/>
    <w:rPr>
      <w:rFonts w:asciiTheme="majorHAnsi" w:eastAsiaTheme="majorEastAsia" w:hAnsiTheme="majorHAnsi" w:cstheme="majorBidi"/>
      <w:iCs/>
      <w:caps/>
      <w:sz w:val="18"/>
      <w:szCs w:val="18"/>
    </w:rPr>
  </w:style>
  <w:style w:type="paragraph" w:styleId="Header">
    <w:name w:val="header"/>
    <w:basedOn w:val="Normal"/>
    <w:link w:val="HeaderChar"/>
    <w:uiPriority w:val="99"/>
    <w:unhideWhenUsed/>
    <w:rsid w:val="0088504C"/>
    <w:pPr>
      <w:spacing w:line="240" w:lineRule="auto"/>
    </w:pPr>
  </w:style>
  <w:style w:type="paragraph" w:customStyle="1" w:styleId="Initials">
    <w:name w:val="Initials"/>
    <w:basedOn w:val="Normal"/>
    <w:next w:val="Heading3"/>
    <w:uiPriority w:val="1"/>
    <w:qFormat/>
    <w:rsid w:val="001B2AC1"/>
    <w:pPr>
      <w:spacing w:after="1600" w:line="240" w:lineRule="auto"/>
      <w:ind w:left="144" w:right="360"/>
      <w:contextualSpacing/>
      <w:jc w:val="center"/>
    </w:pPr>
    <w:rPr>
      <w:rFonts w:asciiTheme="majorHAnsi" w:hAnsiTheme="majorHAnsi"/>
      <w:caps/>
      <w:color w:val="3F762A" w:themeColor="accent1"/>
      <w:sz w:val="110"/>
    </w:rPr>
  </w:style>
  <w:style w:type="character" w:customStyle="1" w:styleId="HeaderChar">
    <w:name w:val="Header Char"/>
    <w:basedOn w:val="DefaultParagraphFont"/>
    <w:link w:val="Header"/>
    <w:uiPriority w:val="99"/>
    <w:rsid w:val="0088504C"/>
  </w:style>
  <w:style w:type="paragraph" w:styleId="Footer">
    <w:name w:val="footer"/>
    <w:basedOn w:val="Normal"/>
    <w:link w:val="FooterChar"/>
    <w:uiPriority w:val="99"/>
    <w:unhideWhenUsed/>
    <w:rsid w:val="0088504C"/>
    <w:pPr>
      <w:spacing w:line="240" w:lineRule="auto"/>
      <w:jc w:val="center"/>
    </w:pPr>
    <w:rPr>
      <w:rFonts w:asciiTheme="majorHAnsi" w:hAnsiTheme="majorHAnsi"/>
      <w:caps/>
    </w:rPr>
  </w:style>
  <w:style w:type="character" w:customStyle="1" w:styleId="FooterChar">
    <w:name w:val="Footer Char"/>
    <w:basedOn w:val="DefaultParagraphFont"/>
    <w:link w:val="Footer"/>
    <w:uiPriority w:val="99"/>
    <w:rsid w:val="0088504C"/>
    <w:rPr>
      <w:rFonts w:asciiTheme="majorHAnsi" w:hAnsiTheme="majorHAnsi"/>
      <w:caps/>
    </w:rPr>
  </w:style>
  <w:style w:type="character" w:customStyle="1" w:styleId="Heading8Char">
    <w:name w:val="Heading 8 Char"/>
    <w:basedOn w:val="DefaultParagraphFont"/>
    <w:link w:val="Heading8"/>
    <w:uiPriority w:val="9"/>
    <w:semiHidden/>
    <w:rsid w:val="007D2696"/>
    <w:rPr>
      <w:rFonts w:asciiTheme="majorHAnsi" w:eastAsiaTheme="majorEastAsia" w:hAnsiTheme="majorHAnsi" w:cstheme="majorBidi"/>
      <w:color w:val="272727" w:themeColor="text1" w:themeTint="D8"/>
      <w:szCs w:val="21"/>
    </w:rPr>
  </w:style>
  <w:style w:type="character" w:customStyle="1" w:styleId="Heading9Char">
    <w:name w:val="Heading 9 Char"/>
    <w:basedOn w:val="DefaultParagraphFont"/>
    <w:link w:val="Heading9"/>
    <w:uiPriority w:val="9"/>
    <w:semiHidden/>
    <w:rsid w:val="007D2696"/>
    <w:rPr>
      <w:rFonts w:asciiTheme="majorHAnsi" w:eastAsiaTheme="majorEastAsia" w:hAnsiTheme="majorHAnsi" w:cstheme="majorBidi"/>
      <w:i/>
      <w:iCs/>
      <w:color w:val="272727" w:themeColor="text1" w:themeTint="D8"/>
      <w:szCs w:val="21"/>
    </w:rPr>
  </w:style>
  <w:style w:type="paragraph" w:styleId="Title">
    <w:name w:val="Title"/>
    <w:basedOn w:val="Normal"/>
    <w:next w:val="Normal"/>
    <w:link w:val="TitleChar"/>
    <w:uiPriority w:val="10"/>
    <w:semiHidden/>
    <w:unhideWhenUsed/>
    <w:qFormat/>
    <w:rsid w:val="007D2696"/>
    <w:pPr>
      <w:spacing w:line="240" w:lineRule="auto"/>
      <w:contextualSpacing/>
    </w:pPr>
    <w:rPr>
      <w:rFonts w:asciiTheme="majorHAnsi" w:eastAsiaTheme="majorEastAsia" w:hAnsiTheme="majorHAnsi" w:cstheme="majorBidi"/>
      <w:kern w:val="28"/>
      <w:sz w:val="56"/>
      <w:szCs w:val="56"/>
    </w:rPr>
  </w:style>
  <w:style w:type="character" w:customStyle="1" w:styleId="TitleChar">
    <w:name w:val="Title Char"/>
    <w:basedOn w:val="DefaultParagraphFont"/>
    <w:link w:val="Title"/>
    <w:uiPriority w:val="10"/>
    <w:semiHidden/>
    <w:rsid w:val="007D2696"/>
    <w:rPr>
      <w:rFonts w:asciiTheme="majorHAnsi" w:eastAsiaTheme="majorEastAsia" w:hAnsiTheme="majorHAnsi" w:cstheme="majorBidi"/>
      <w:kern w:val="28"/>
      <w:sz w:val="56"/>
      <w:szCs w:val="56"/>
    </w:rPr>
  </w:style>
  <w:style w:type="paragraph" w:styleId="Subtitle">
    <w:name w:val="Subtitle"/>
    <w:basedOn w:val="Normal"/>
    <w:next w:val="Normal"/>
    <w:link w:val="SubtitleChar"/>
    <w:uiPriority w:val="11"/>
    <w:semiHidden/>
    <w:unhideWhenUsed/>
    <w:qFormat/>
    <w:rsid w:val="007D2696"/>
    <w:pPr>
      <w:numPr>
        <w:ilvl w:val="1"/>
      </w:numPr>
      <w:spacing w:after="160"/>
    </w:pPr>
    <w:rPr>
      <w:rFonts w:eastAsiaTheme="minorEastAsia"/>
      <w:color w:val="5A5A5A" w:themeColor="text1" w:themeTint="A5"/>
      <w:sz w:val="22"/>
      <w:szCs w:val="22"/>
    </w:rPr>
  </w:style>
  <w:style w:type="character" w:customStyle="1" w:styleId="SubtitleChar">
    <w:name w:val="Subtitle Char"/>
    <w:basedOn w:val="DefaultParagraphFont"/>
    <w:link w:val="Subtitle"/>
    <w:uiPriority w:val="11"/>
    <w:semiHidden/>
    <w:rsid w:val="007D2696"/>
    <w:rPr>
      <w:rFonts w:eastAsiaTheme="minorEastAsia"/>
      <w:color w:val="5A5A5A" w:themeColor="text1" w:themeTint="A5"/>
      <w:sz w:val="22"/>
      <w:szCs w:val="22"/>
    </w:rPr>
  </w:style>
  <w:style w:type="paragraph" w:styleId="ListParagraph">
    <w:name w:val="List Paragraph"/>
    <w:basedOn w:val="Normal"/>
    <w:uiPriority w:val="34"/>
    <w:unhideWhenUsed/>
    <w:qFormat/>
    <w:rsid w:val="0082066F"/>
    <w:pPr>
      <w:ind w:left="720"/>
      <w:contextualSpacing/>
    </w:pPr>
  </w:style>
  <w:style w:type="paragraph" w:customStyle="1" w:styleId="Default">
    <w:name w:val="Default"/>
    <w:rsid w:val="00006DD2"/>
    <w:pPr>
      <w:autoSpaceDE w:val="0"/>
      <w:autoSpaceDN w:val="0"/>
      <w:adjustRightInd w:val="0"/>
      <w:spacing w:line="240" w:lineRule="auto"/>
    </w:pPr>
    <w:rPr>
      <w:rFonts w:ascii="Roboto" w:hAnsi="Roboto" w:cs="Roboto"/>
      <w:color w:val="000000"/>
      <w:sz w:val="24"/>
      <w:szCs w:val="24"/>
      <w:lang w:val="en-GB"/>
    </w:rPr>
  </w:style>
  <w:style w:type="character" w:styleId="Hyperlink">
    <w:name w:val="Hyperlink"/>
    <w:basedOn w:val="DefaultParagraphFont"/>
    <w:uiPriority w:val="99"/>
    <w:unhideWhenUsed/>
    <w:rsid w:val="00961B1E"/>
    <w:rPr>
      <w:color w:val="6B9F25" w:themeColor="hyperlink"/>
      <w:u w:val="single"/>
    </w:rPr>
  </w:style>
  <w:style w:type="character" w:customStyle="1" w:styleId="UnresolvedMention1">
    <w:name w:val="Unresolved Mention1"/>
    <w:basedOn w:val="DefaultParagraphFont"/>
    <w:uiPriority w:val="99"/>
    <w:semiHidden/>
    <w:unhideWhenUsed/>
    <w:rsid w:val="00961B1E"/>
    <w:rPr>
      <w:color w:val="605E5C"/>
      <w:shd w:val="clear" w:color="auto" w:fill="E1DFDD"/>
    </w:rPr>
  </w:style>
  <w:style w:type="table" w:styleId="TableGridLight">
    <w:name w:val="Grid Table Light"/>
    <w:basedOn w:val="TableNormal"/>
    <w:uiPriority w:val="40"/>
    <w:rsid w:val="005B3C08"/>
    <w:pPr>
      <w:spacing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paragraph">
    <w:name w:val="paragraph"/>
    <w:basedOn w:val="Normal"/>
    <w:rsid w:val="00AB2D90"/>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character" w:customStyle="1" w:styleId="normaltextrun">
    <w:name w:val="normaltextrun"/>
    <w:basedOn w:val="DefaultParagraphFont"/>
    <w:rsid w:val="00AB2D90"/>
  </w:style>
  <w:style w:type="character" w:customStyle="1" w:styleId="eop">
    <w:name w:val="eop"/>
    <w:basedOn w:val="DefaultParagraphFont"/>
    <w:rsid w:val="00AB2D9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4.png"/><Relationship Id="rId18"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7.jpeg"/></Relationships>
</file>

<file path=word/_rels/footer2.xml.rels><?xml version="1.0" encoding="UTF-8" standalone="yes"?>
<Relationships xmlns="http://schemas.openxmlformats.org/package/2006/relationships"><Relationship Id="rId1" Type="http://schemas.openxmlformats.org/officeDocument/2006/relationships/image" Target="media/image7.jpeg"/></Relationships>
</file>

<file path=word/_rels/header1.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6.png"/><Relationship Id="rId1" Type="http://schemas.openxmlformats.org/officeDocument/2006/relationships/image" Target="media/image5.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F12197FAFA82465DA6E2DB60221BBB98"/>
        <w:category>
          <w:name w:val="General"/>
          <w:gallery w:val="placeholder"/>
        </w:category>
        <w:types>
          <w:type w:val="bbPlcHdr"/>
        </w:types>
        <w:behaviors>
          <w:behavior w:val="content"/>
        </w:behaviors>
        <w:guid w:val="{DF62DF95-91A0-4940-87DD-2BE672107E16}"/>
      </w:docPartPr>
      <w:docPartBody>
        <w:p w:rsidR="007B05C5" w:rsidRDefault="001A6765" w:rsidP="001A6765">
          <w:pPr>
            <w:pStyle w:val="F12197FAFA82465DA6E2DB60221BBB98"/>
          </w:pPr>
          <w:r>
            <w:rPr>
              <w:lang w:bidi="en-GB"/>
            </w:rPr>
            <w:t>Your Name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Rockwell">
    <w:panose1 w:val="02060603020205020403"/>
    <w:charset w:val="00"/>
    <w:family w:val="roman"/>
    <w:pitch w:val="variable"/>
    <w:sig w:usb0="00000007" w:usb1="00000000" w:usb2="00000000" w:usb3="00000000" w:csb0="00000003" w:csb1="00000000"/>
  </w:font>
  <w:font w:name="Georgia">
    <w:panose1 w:val="02040502050405020303"/>
    <w:charset w:val="00"/>
    <w:family w:val="roman"/>
    <w:pitch w:val="variable"/>
    <w:sig w:usb0="00000287" w:usb1="00000000" w:usb2="00000000" w:usb3="00000000" w:csb0="0000009F" w:csb1="00000000"/>
  </w:font>
  <w:font w:name="Roboto">
    <w:altName w:val="Arial"/>
    <w:charset w:val="00"/>
    <w:family w:val="auto"/>
    <w:pitch w:val="variable"/>
    <w:sig w:usb0="E0000AFF" w:usb1="5000217F" w:usb2="00000021" w:usb3="00000000" w:csb0="0000019F" w:csb1="00000000"/>
  </w:font>
  <w:font w:name="Arial">
    <w:panose1 w:val="020B0604020202020204"/>
    <w:charset w:val="00"/>
    <w:family w:val="swiss"/>
    <w:pitch w:val="variable"/>
    <w:sig w:usb0="E0002EFF" w:usb1="C000785B" w:usb2="00000009" w:usb3="00000000" w:csb0="000001FF" w:csb1="00000000"/>
  </w:font>
  <w:font w:name="Franklin Gothic Demi">
    <w:panose1 w:val="020B0703020102020204"/>
    <w:charset w:val="00"/>
    <w:family w:val="swiss"/>
    <w:pitch w:val="variable"/>
    <w:sig w:usb0="00000287" w:usb1="00000000" w:usb2="00000000" w:usb3="00000000" w:csb0="0000009F" w:csb1="00000000"/>
  </w:font>
  <w:font w:name="Valley_Girl_01">
    <w:altName w:val="Calibri"/>
    <w:panose1 w:val="00000400000000000000"/>
    <w:charset w:val="00"/>
    <w:family w:val="auto"/>
    <w:pitch w:val="variable"/>
    <w:sig w:usb0="00000003" w:usb1="00000000" w:usb2="00000000" w:usb3="00000000" w:csb0="00000001" w:csb1="00000000"/>
  </w:font>
  <w:font w:name="Roboto Light">
    <w:altName w:val="Arial"/>
    <w:charset w:val="00"/>
    <w:family w:val="auto"/>
    <w:pitch w:val="variable"/>
    <w:sig w:usb0="E0000AFF" w:usb1="5000217F" w:usb2="00000021"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Cookbook">
    <w:panose1 w:val="03060602030802010201"/>
    <w:charset w:val="00"/>
    <w:family w:val="script"/>
    <w:pitch w:val="variable"/>
    <w:sig w:usb0="800000AF" w:usb1="0000004A" w:usb2="00000000" w:usb3="00000000" w:csb0="00000009" w:csb1="00000000"/>
  </w:font>
  <w:font w:name="TypoWriter">
    <w:panose1 w:val="02000500000000000000"/>
    <w:charset w:val="00"/>
    <w:family w:val="auto"/>
    <w:pitch w:val="variable"/>
    <w:sig w:usb0="800000E7" w:usb1="5000644F" w:usb2="00000000" w:usb3="00000000" w:csb0="00000093"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44106"/>
    <w:rsid w:val="00051654"/>
    <w:rsid w:val="001619AD"/>
    <w:rsid w:val="00164C9E"/>
    <w:rsid w:val="001A6765"/>
    <w:rsid w:val="0029017E"/>
    <w:rsid w:val="004361AA"/>
    <w:rsid w:val="004C4908"/>
    <w:rsid w:val="0051490F"/>
    <w:rsid w:val="005161AB"/>
    <w:rsid w:val="005161FA"/>
    <w:rsid w:val="005D06D4"/>
    <w:rsid w:val="006B195C"/>
    <w:rsid w:val="007934C8"/>
    <w:rsid w:val="007B05C5"/>
    <w:rsid w:val="00844106"/>
    <w:rsid w:val="009B2EAC"/>
    <w:rsid w:val="009E4AF8"/>
    <w:rsid w:val="009F541F"/>
    <w:rsid w:val="00AD36D8"/>
    <w:rsid w:val="00B46FEE"/>
    <w:rsid w:val="00C307BA"/>
    <w:rsid w:val="00CD33EF"/>
    <w:rsid w:val="00CF7F0C"/>
    <w:rsid w:val="00EA3D3F"/>
    <w:rsid w:val="00F16B33"/>
    <w:rsid w:val="00F32690"/>
    <w:rsid w:val="00F453B2"/>
    <w:rsid w:val="00F9767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efaultImageDpi w14:val="32767"/>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12197FAFA82465DA6E2DB60221BBB98">
    <w:name w:val="F12197FAFA82465DA6E2DB60221BBB98"/>
    <w:rsid w:val="001A6765"/>
    <w:pPr>
      <w:spacing w:after="160" w:line="259" w:lineRule="auto"/>
    </w:pPr>
    <w:rPr>
      <w:sz w:val="22"/>
      <w:szCs w:val="22"/>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theme/theme1.xml><?xml version="1.0" encoding="utf-8"?>
<a:theme xmlns:a="http://schemas.openxmlformats.org/drawingml/2006/main" name="Office Theme">
  <a:themeElements>
    <a:clrScheme name="Custom 1">
      <a:dk1>
        <a:sysClr val="windowText" lastClr="000000"/>
      </a:dk1>
      <a:lt1>
        <a:sysClr val="window" lastClr="FFFFFF"/>
      </a:lt1>
      <a:dk2>
        <a:srgbClr val="455F51"/>
      </a:dk2>
      <a:lt2>
        <a:srgbClr val="E3DED1"/>
      </a:lt2>
      <a:accent1>
        <a:srgbClr val="3F762A"/>
      </a:accent1>
      <a:accent2>
        <a:srgbClr val="8AB833"/>
      </a:accent2>
      <a:accent3>
        <a:srgbClr val="C0CF3A"/>
      </a:accent3>
      <a:accent4>
        <a:srgbClr val="029676"/>
      </a:accent4>
      <a:accent5>
        <a:srgbClr val="4AB5C4"/>
      </a:accent5>
      <a:accent6>
        <a:srgbClr val="0989B1"/>
      </a:accent6>
      <a:hlink>
        <a:srgbClr val="6B9F25"/>
      </a:hlink>
      <a:folHlink>
        <a:srgbClr val="BA6906"/>
      </a:folHlink>
    </a:clrScheme>
    <a:fontScheme name="Custom 4">
      <a:majorFont>
        <a:latin typeface="Franklin Gothic Demi"/>
        <a:ea typeface=""/>
        <a:cs typeface=""/>
      </a:majorFont>
      <a:minorFont>
        <a:latin typeface="Rockwell"/>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Workpackage xmlns="3bf897b7-cdad-4e3a-912e-6ebf907a3fb5">Technical JDs</Workpackag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477142FEAF3BE2438C45845FA28482F1" ma:contentTypeVersion="12" ma:contentTypeDescription="Create a new document." ma:contentTypeScope="" ma:versionID="2b630ad5d7269b017ebde92435cabf7b">
  <xsd:schema xmlns:xsd="http://www.w3.org/2001/XMLSchema" xmlns:xs="http://www.w3.org/2001/XMLSchema" xmlns:p="http://schemas.microsoft.com/office/2006/metadata/properties" xmlns:ns2="3bf897b7-cdad-4e3a-912e-6ebf907a3fb5" xmlns:ns3="7987a6eb-8586-4fa0-93dd-892f378a661e" targetNamespace="http://schemas.microsoft.com/office/2006/metadata/properties" ma:root="true" ma:fieldsID="c2ee483771fb04f702520aabbd55eae1" ns2:_="" ns3:_="">
    <xsd:import namespace="3bf897b7-cdad-4e3a-912e-6ebf907a3fb5"/>
    <xsd:import namespace="7987a6eb-8586-4fa0-93dd-892f378a661e"/>
    <xsd:element name="properties">
      <xsd:complexType>
        <xsd:sequence>
          <xsd:element name="documentManagement">
            <xsd:complexType>
              <xsd:all>
                <xsd:element ref="ns2:Workpackage" minOccurs="0"/>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bf897b7-cdad-4e3a-912e-6ebf907a3fb5" elementFormDefault="qualified">
    <xsd:import namespace="http://schemas.microsoft.com/office/2006/documentManagement/types"/>
    <xsd:import namespace="http://schemas.microsoft.com/office/infopath/2007/PartnerControls"/>
    <xsd:element name="Workpackage" ma:index="2" nillable="true" ma:displayName="Workpackage" ma:format="Dropdown" ma:internalName="Workpackage">
      <xsd:simpleType>
        <xsd:restriction base="dms:Choice">
          <xsd:enumeration value="Comms"/>
          <xsd:enumeration value="Assessment &amp; Selection"/>
          <xsd:enumeration value="L&amp;D"/>
          <xsd:enumeration value="Governance"/>
          <xsd:enumeration value="Transition"/>
          <xsd:enumeration value="Ops JDs"/>
          <xsd:enumeration value="Logistics JDs"/>
          <xsd:enumeration value="Technical JDs"/>
          <xsd:enumeration value="Engineering JDs"/>
        </xsd:restriction>
      </xsd:simpleType>
    </xsd:element>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hidden="true" ma:internalName="MediaServiceKeyPoints" ma:readOnly="true">
      <xsd:simpleType>
        <xsd:restriction base="dms:Note"/>
      </xsd:simpleType>
    </xsd:element>
    <xsd:element name="MediaServiceAutoTags" ma:index="14" nillable="true" ma:displayName="Tags" ma:hidden="true" ma:internalName="MediaServiceAutoTags" ma:readOnly="true">
      <xsd:simpleType>
        <xsd:restriction base="dms:Text"/>
      </xsd:simpleType>
    </xsd:element>
    <xsd:element name="MediaServiceOCR" ma:index="15" nillable="true" ma:displayName="Extracted Text" ma:hidden="true" ma:internalName="MediaServiceOCR" ma:readOnly="true">
      <xsd:simpleType>
        <xsd:restriction base="dms:Note"/>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987a6eb-8586-4fa0-93dd-892f378a661e" elementFormDefault="qualified">
    <xsd:import namespace="http://schemas.microsoft.com/office/2006/documentManagement/types"/>
    <xsd:import namespace="http://schemas.microsoft.com/office/infopath/2007/PartnerControls"/>
    <xsd:element name="SharedWithUsers" ma:index="12"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hidden="true" ma:internalName="SharedWithDetail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F05A45D-C393-4B7A-AC88-C786DC14360D}">
  <ds:schemaRefs>
    <ds:schemaRef ds:uri="http://schemas.microsoft.com/sharepoint/v3/contenttype/forms"/>
  </ds:schemaRefs>
</ds:datastoreItem>
</file>

<file path=customXml/itemProps2.xml><?xml version="1.0" encoding="utf-8"?>
<ds:datastoreItem xmlns:ds="http://schemas.openxmlformats.org/officeDocument/2006/customXml" ds:itemID="{4B31833C-F264-46E0-9E5D-CCEFEB530054}">
  <ds:schemaRefs>
    <ds:schemaRef ds:uri="http://schemas.microsoft.com/office/2006/metadata/properties"/>
    <ds:schemaRef ds:uri="http://schemas.microsoft.com/office/infopath/2007/PartnerControls"/>
    <ds:schemaRef ds:uri="3bf897b7-cdad-4e3a-912e-6ebf907a3fb5"/>
  </ds:schemaRefs>
</ds:datastoreItem>
</file>

<file path=customXml/itemProps3.xml><?xml version="1.0" encoding="utf-8"?>
<ds:datastoreItem xmlns:ds="http://schemas.openxmlformats.org/officeDocument/2006/customXml" ds:itemID="{94488335-4AFE-43AB-BBEB-2F5835DB0F78}">
  <ds:schemaRefs>
    <ds:schemaRef ds:uri="http://schemas.openxmlformats.org/officeDocument/2006/bibliography"/>
  </ds:schemaRefs>
</ds:datastoreItem>
</file>

<file path=customXml/itemProps4.xml><?xml version="1.0" encoding="utf-8"?>
<ds:datastoreItem xmlns:ds="http://schemas.openxmlformats.org/officeDocument/2006/customXml" ds:itemID="{1FB88654-559B-4FB4-81B3-252E21C42A6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bf897b7-cdad-4e3a-912e-6ebf907a3fb5"/>
    <ds:schemaRef ds:uri="7987a6eb-8586-4fa0-93dd-892f378a661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23</TotalTime>
  <Pages>2</Pages>
  <Words>538</Words>
  <Characters>3060</Characters>
  <Application>Microsoft Office Word</Application>
  <DocSecurity>4</DocSecurity>
  <Lines>157</Lines>
  <Paragraphs>54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Quality Technologist</dc:creator>
  <cp:keywords/>
  <dc:description/>
  <cp:lastModifiedBy>Robbie Davies</cp:lastModifiedBy>
  <cp:revision>2</cp:revision>
  <cp:lastPrinted>2026-07-06T14:38:00Z</cp:lastPrinted>
  <dcterms:created xsi:type="dcterms:W3CDTF">2026-10-23T10:13:00Z</dcterms:created>
  <dcterms:modified xsi:type="dcterms:W3CDTF">2026-10-23T10:13:00Z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0x010100477142FEAF3BE2438C45845FA28482F1</vt:lpwstr>
  </property>
</Properties>
</file>